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F9BC" w14:textId="77777777" w:rsidR="00CC5753" w:rsidRPr="009E2A3C" w:rsidRDefault="00CC5753" w:rsidP="00DE3518">
      <w:pPr>
        <w:rPr>
          <w:rFonts w:ascii="Calibri" w:hAnsi="Calibri"/>
          <w:color w:val="FF0000"/>
          <w:sz w:val="20"/>
          <w:szCs w:val="20"/>
          <w:lang w:val="fr-CA"/>
        </w:rPr>
      </w:pPr>
    </w:p>
    <w:p w14:paraId="4BCD5D53" w14:textId="402A586D" w:rsidR="00355562" w:rsidRPr="00907586" w:rsidRDefault="00C45CC4" w:rsidP="00D73F20">
      <w:pPr>
        <w:pStyle w:val="Heading1"/>
        <w:rPr>
          <w:lang w:val="fr-CA"/>
        </w:rPr>
      </w:pPr>
      <w:r w:rsidRPr="00907586">
        <w:rPr>
          <w:lang w:val="fr-CA"/>
        </w:rPr>
        <w:t xml:space="preserve">Tour à vélo : </w:t>
      </w:r>
      <w:r w:rsidR="00907586">
        <w:rPr>
          <w:lang w:val="fr-CA"/>
        </w:rPr>
        <w:t>d</w:t>
      </w:r>
      <w:r w:rsidR="00907586" w:rsidRPr="005763AD">
        <w:rPr>
          <w:lang w:val="fr-CA"/>
        </w:rPr>
        <w:t>irectives</w:t>
      </w:r>
    </w:p>
    <w:p w14:paraId="580EAC70" w14:textId="343A71E2" w:rsidR="009B33F2" w:rsidRPr="00C45CC4" w:rsidRDefault="00907586" w:rsidP="00355562">
      <w:pPr>
        <w:pStyle w:val="Heading2"/>
        <w:rPr>
          <w:lang w:val="fr-CA"/>
        </w:rPr>
      </w:pPr>
      <w:r>
        <w:rPr>
          <w:lang w:val="fr-CA"/>
        </w:rPr>
        <w:t>T</w:t>
      </w:r>
      <w:r w:rsidR="00C45CC4" w:rsidRPr="00C45CC4">
        <w:rPr>
          <w:lang w:val="fr-CA"/>
        </w:rPr>
        <w:t xml:space="preserve">our </w:t>
      </w:r>
      <w:r w:rsidR="00C45CC4">
        <w:rPr>
          <w:lang w:val="fr-CA"/>
        </w:rPr>
        <w:t>à vélo</w:t>
      </w:r>
      <w:r>
        <w:rPr>
          <w:lang w:val="fr-CA"/>
        </w:rPr>
        <w:t> : d</w:t>
      </w:r>
      <w:r w:rsidRPr="00C45CC4">
        <w:rPr>
          <w:lang w:val="fr-CA"/>
        </w:rPr>
        <w:t xml:space="preserve">escription </w:t>
      </w:r>
      <w:r>
        <w:rPr>
          <w:lang w:val="fr-CA"/>
        </w:rPr>
        <w:t>et objectif</w:t>
      </w:r>
    </w:p>
    <w:p w14:paraId="2C0F7B32" w14:textId="2864071D" w:rsidR="00557DA6" w:rsidRPr="0060123C" w:rsidRDefault="006A425A" w:rsidP="00557DA6">
      <w:pPr>
        <w:rPr>
          <w:lang w:val="fr-CA"/>
        </w:rPr>
      </w:pPr>
      <w:r>
        <w:rPr>
          <w:lang w:val="fr-CA"/>
        </w:rPr>
        <w:t xml:space="preserve">Un </w:t>
      </w:r>
      <w:r w:rsidRPr="000B228E">
        <w:rPr>
          <w:lang w:val="fr-CA"/>
        </w:rPr>
        <w:t xml:space="preserve">tour à </w:t>
      </w:r>
      <w:r>
        <w:rPr>
          <w:lang w:val="fr-CA"/>
        </w:rPr>
        <w:t xml:space="preserve">vélo permet aux </w:t>
      </w:r>
      <w:r w:rsidRPr="000B228E">
        <w:rPr>
          <w:lang w:val="fr-CA"/>
        </w:rPr>
        <w:t xml:space="preserve">parties intéressées </w:t>
      </w:r>
      <w:r>
        <w:rPr>
          <w:lang w:val="fr-CA"/>
        </w:rPr>
        <w:t xml:space="preserve">de faire </w:t>
      </w:r>
      <w:r w:rsidRPr="000B228E">
        <w:rPr>
          <w:lang w:val="fr-CA"/>
        </w:rPr>
        <w:t xml:space="preserve">l’expérience directe </w:t>
      </w:r>
      <w:r>
        <w:rPr>
          <w:lang w:val="fr-CA"/>
        </w:rPr>
        <w:t xml:space="preserve">des trajets </w:t>
      </w:r>
      <w:r w:rsidR="00E67CB0">
        <w:rPr>
          <w:lang w:val="fr-CA"/>
        </w:rPr>
        <w:t xml:space="preserve">que prennent </w:t>
      </w:r>
      <w:r>
        <w:rPr>
          <w:lang w:val="fr-CA"/>
        </w:rPr>
        <w:t>les écoliers à vélo</w:t>
      </w:r>
      <w:r w:rsidRPr="000B228E">
        <w:rPr>
          <w:lang w:val="fr-CA"/>
        </w:rPr>
        <w:t xml:space="preserve">. Cet outil </w:t>
      </w:r>
      <w:r w:rsidR="008807C7">
        <w:rPr>
          <w:lang w:val="fr-CA"/>
        </w:rPr>
        <w:t xml:space="preserve">facultatif de collecte de données </w:t>
      </w:r>
      <w:r w:rsidR="007F720D">
        <w:rPr>
          <w:lang w:val="fr-CA"/>
        </w:rPr>
        <w:t xml:space="preserve">permet d’examiner des endroits </w:t>
      </w:r>
      <w:r w:rsidR="007F720D" w:rsidRPr="007F720D">
        <w:rPr>
          <w:lang w:val="fr-CA"/>
        </w:rPr>
        <w:t xml:space="preserve">plus éloignés </w:t>
      </w:r>
      <w:r w:rsidR="0009448E">
        <w:rPr>
          <w:lang w:val="fr-CA"/>
        </w:rPr>
        <w:t>de l’école</w:t>
      </w:r>
      <w:r w:rsidR="007F720D">
        <w:rPr>
          <w:lang w:val="fr-CA"/>
        </w:rPr>
        <w:t xml:space="preserve"> </w:t>
      </w:r>
      <w:r w:rsidR="008807C7" w:rsidRPr="008807C7">
        <w:rPr>
          <w:lang w:val="fr-CA"/>
        </w:rPr>
        <w:t>compara</w:t>
      </w:r>
      <w:r w:rsidR="008807C7">
        <w:rPr>
          <w:lang w:val="fr-CA"/>
        </w:rPr>
        <w:t>tive</w:t>
      </w:r>
      <w:r w:rsidR="008807C7" w:rsidRPr="008807C7">
        <w:rPr>
          <w:lang w:val="fr-CA"/>
        </w:rPr>
        <w:t xml:space="preserve">ment </w:t>
      </w:r>
      <w:r w:rsidR="004F5D7D">
        <w:rPr>
          <w:lang w:val="fr-CA"/>
        </w:rPr>
        <w:t>au tour</w:t>
      </w:r>
      <w:r w:rsidR="008807C7">
        <w:rPr>
          <w:lang w:val="fr-CA"/>
        </w:rPr>
        <w:t xml:space="preserve"> à pied, </w:t>
      </w:r>
      <w:r w:rsidR="007F720D">
        <w:rPr>
          <w:lang w:val="fr-CA"/>
        </w:rPr>
        <w:t xml:space="preserve">d’avoir </w:t>
      </w:r>
      <w:r w:rsidRPr="000B228E">
        <w:rPr>
          <w:lang w:val="fr-CA"/>
        </w:rPr>
        <w:t xml:space="preserve">un aperçu des endroits problématiques </w:t>
      </w:r>
      <w:r w:rsidR="006D5D69">
        <w:rPr>
          <w:lang w:val="fr-CA"/>
        </w:rPr>
        <w:t xml:space="preserve">pour les </w:t>
      </w:r>
      <w:r w:rsidR="009B0DA2">
        <w:rPr>
          <w:lang w:val="fr-CA"/>
        </w:rPr>
        <w:t>cycliste</w:t>
      </w:r>
      <w:r w:rsidR="006D5D69">
        <w:rPr>
          <w:lang w:val="fr-CA"/>
        </w:rPr>
        <w:t>s</w:t>
      </w:r>
      <w:r w:rsidR="00FD69EB">
        <w:rPr>
          <w:lang w:val="fr-CA"/>
        </w:rPr>
        <w:t xml:space="preserve">, et </w:t>
      </w:r>
      <w:r w:rsidR="007F720D">
        <w:rPr>
          <w:lang w:val="fr-CA"/>
        </w:rPr>
        <w:t xml:space="preserve">de </w:t>
      </w:r>
      <w:r w:rsidRPr="000B228E">
        <w:rPr>
          <w:lang w:val="fr-CA"/>
        </w:rPr>
        <w:t>guide</w:t>
      </w:r>
      <w:r w:rsidR="007F720D">
        <w:rPr>
          <w:lang w:val="fr-CA"/>
        </w:rPr>
        <w:t>r</w:t>
      </w:r>
      <w:r w:rsidRPr="000B228E">
        <w:rPr>
          <w:lang w:val="fr-CA"/>
        </w:rPr>
        <w:t xml:space="preserve"> </w:t>
      </w:r>
      <w:r w:rsidR="007F720D">
        <w:rPr>
          <w:lang w:val="fr-CA"/>
        </w:rPr>
        <w:t xml:space="preserve">la </w:t>
      </w:r>
      <w:r w:rsidR="007F720D" w:rsidRPr="004410B1">
        <w:rPr>
          <w:lang w:val="fr-CA"/>
        </w:rPr>
        <w:t>portion</w:t>
      </w:r>
      <w:r w:rsidR="007F720D" w:rsidRPr="007F720D">
        <w:rPr>
          <w:lang w:val="fr-CA"/>
        </w:rPr>
        <w:t xml:space="preserve"> </w:t>
      </w:r>
      <w:r w:rsidR="004410B1">
        <w:rPr>
          <w:lang w:val="fr-CA"/>
        </w:rPr>
        <w:t xml:space="preserve">« cyclisme » </w:t>
      </w:r>
      <w:r w:rsidR="007F720D" w:rsidRPr="007F720D">
        <w:rPr>
          <w:lang w:val="fr-CA"/>
        </w:rPr>
        <w:t xml:space="preserve">du </w:t>
      </w:r>
      <w:r w:rsidRPr="000B228E">
        <w:rPr>
          <w:lang w:val="fr-CA"/>
        </w:rPr>
        <w:t xml:space="preserve">plan d’action. </w:t>
      </w:r>
      <w:r w:rsidR="00351E01">
        <w:rPr>
          <w:lang w:val="fr-CA"/>
        </w:rPr>
        <w:t>Un tour</w:t>
      </w:r>
      <w:r w:rsidR="00373EBE">
        <w:rPr>
          <w:lang w:val="fr-CA"/>
        </w:rPr>
        <w:t xml:space="preserve"> à vélo </w:t>
      </w:r>
      <w:r w:rsidR="00351E01">
        <w:rPr>
          <w:lang w:val="fr-CA"/>
        </w:rPr>
        <w:t xml:space="preserve">est </w:t>
      </w:r>
      <w:r w:rsidR="0060123C">
        <w:rPr>
          <w:lang w:val="fr-CA"/>
        </w:rPr>
        <w:t>particuliè</w:t>
      </w:r>
      <w:r w:rsidR="0060123C" w:rsidRPr="0060123C">
        <w:rPr>
          <w:lang w:val="fr-CA"/>
        </w:rPr>
        <w:t xml:space="preserve">rement </w:t>
      </w:r>
      <w:r w:rsidR="00351E01">
        <w:rPr>
          <w:lang w:val="fr-CA"/>
        </w:rPr>
        <w:t>utile</w:t>
      </w:r>
      <w:r w:rsidR="0060123C">
        <w:rPr>
          <w:lang w:val="fr-CA"/>
        </w:rPr>
        <w:t xml:space="preserve"> pour les </w:t>
      </w:r>
      <w:r w:rsidR="0060123C">
        <w:rPr>
          <w:rFonts w:ascii="Calibri" w:hAnsi="Calibri" w:cs="Calibri"/>
          <w:color w:val="000000"/>
          <w:lang w:val="fr-CA" w:eastAsia="en-CA"/>
        </w:rPr>
        <w:t xml:space="preserve">écoles dont la plupart des élèves </w:t>
      </w:r>
      <w:r w:rsidR="004773E7" w:rsidRPr="0060123C">
        <w:rPr>
          <w:rFonts w:ascii="Calibri" w:hAnsi="Calibri" w:cs="Calibri"/>
          <w:color w:val="000000"/>
          <w:lang w:val="fr-CA" w:eastAsia="en-CA"/>
        </w:rPr>
        <w:t xml:space="preserve">habitent </w:t>
      </w:r>
      <w:r w:rsidR="00DB5934">
        <w:rPr>
          <w:rFonts w:ascii="Calibri" w:hAnsi="Calibri" w:cs="Calibri"/>
          <w:color w:val="000000"/>
          <w:lang w:val="fr-CA" w:eastAsia="en-CA"/>
        </w:rPr>
        <w:t xml:space="preserve">à </w:t>
      </w:r>
      <w:r w:rsidR="004773E7" w:rsidRPr="0060123C">
        <w:rPr>
          <w:rFonts w:ascii="Calibri" w:hAnsi="Calibri" w:cs="Calibri"/>
          <w:color w:val="000000"/>
          <w:lang w:val="fr-CA" w:eastAsia="en-CA"/>
        </w:rPr>
        <w:t xml:space="preserve">deux </w:t>
      </w:r>
      <w:r w:rsidR="00DB5934">
        <w:rPr>
          <w:rFonts w:ascii="Calibri" w:hAnsi="Calibri" w:cs="Calibri"/>
          <w:color w:val="000000"/>
          <w:lang w:val="fr-CA" w:eastAsia="en-CA"/>
        </w:rPr>
        <w:t xml:space="preserve">ou </w:t>
      </w:r>
      <w:r w:rsidR="004773E7" w:rsidRPr="0060123C">
        <w:rPr>
          <w:rFonts w:ascii="Calibri" w:hAnsi="Calibri" w:cs="Calibri"/>
          <w:color w:val="000000"/>
          <w:lang w:val="fr-CA" w:eastAsia="en-CA"/>
        </w:rPr>
        <w:t xml:space="preserve">trois </w:t>
      </w:r>
      <w:r w:rsidR="00557DA6" w:rsidRPr="0060123C">
        <w:rPr>
          <w:rFonts w:ascii="Calibri" w:hAnsi="Calibri" w:cs="Calibri"/>
          <w:color w:val="000000"/>
          <w:lang w:val="fr-CA" w:eastAsia="en-CA"/>
        </w:rPr>
        <w:t>k</w:t>
      </w:r>
      <w:r w:rsidR="004773E7" w:rsidRPr="0060123C">
        <w:rPr>
          <w:rFonts w:ascii="Calibri" w:hAnsi="Calibri" w:cs="Calibri"/>
          <w:color w:val="000000"/>
          <w:lang w:val="fr-CA" w:eastAsia="en-CA"/>
        </w:rPr>
        <w:t>ilo</w:t>
      </w:r>
      <w:r w:rsidR="00557DA6" w:rsidRPr="0060123C">
        <w:rPr>
          <w:rFonts w:ascii="Calibri" w:hAnsi="Calibri" w:cs="Calibri"/>
          <w:color w:val="000000"/>
          <w:lang w:val="fr-CA" w:eastAsia="en-CA"/>
        </w:rPr>
        <w:t>m</w:t>
      </w:r>
      <w:r w:rsidR="004773E7" w:rsidRPr="0060123C">
        <w:rPr>
          <w:rFonts w:ascii="Calibri" w:hAnsi="Calibri" w:cs="Calibri"/>
          <w:color w:val="000000"/>
          <w:lang w:val="fr-CA" w:eastAsia="en-CA"/>
        </w:rPr>
        <w:t>ètres de l’école</w:t>
      </w:r>
      <w:r w:rsidR="00557DA6" w:rsidRPr="0060123C">
        <w:rPr>
          <w:rFonts w:ascii="Calibri" w:hAnsi="Calibri" w:cs="Calibri"/>
          <w:color w:val="000000"/>
          <w:lang w:val="fr-CA" w:eastAsia="en-CA"/>
        </w:rPr>
        <w:t>.</w:t>
      </w:r>
      <w:r w:rsidR="00557DA6" w:rsidRPr="0060123C">
        <w:rPr>
          <w:lang w:val="fr-CA"/>
        </w:rPr>
        <w:t xml:space="preserve"> </w:t>
      </w:r>
    </w:p>
    <w:p w14:paraId="7A1BCDC2" w14:textId="5077793D" w:rsidR="00B33700" w:rsidRPr="004410B1" w:rsidRDefault="006A425A" w:rsidP="00465C3B">
      <w:pPr>
        <w:rPr>
          <w:lang w:val="fr-CA"/>
        </w:rPr>
      </w:pPr>
      <w:r w:rsidRPr="000B228E">
        <w:rPr>
          <w:rFonts w:cs="Calibri"/>
          <w:lang w:val="fr-CA"/>
        </w:rPr>
        <w:t xml:space="preserve">Le tour à </w:t>
      </w:r>
      <w:r w:rsidR="004410B1">
        <w:rPr>
          <w:rFonts w:cs="Calibri"/>
          <w:lang w:val="fr-CA"/>
        </w:rPr>
        <w:t xml:space="preserve">vélo </w:t>
      </w:r>
      <w:r>
        <w:rPr>
          <w:rFonts w:cs="Calibri"/>
          <w:lang w:val="fr-CA"/>
        </w:rPr>
        <w:t xml:space="preserve">comprend </w:t>
      </w:r>
      <w:r w:rsidRPr="000B228E">
        <w:rPr>
          <w:rFonts w:cs="Calibri"/>
          <w:lang w:val="fr-CA"/>
        </w:rPr>
        <w:t>un</w:t>
      </w:r>
      <w:r>
        <w:rPr>
          <w:rFonts w:cs="Calibri"/>
          <w:lang w:val="fr-CA"/>
        </w:rPr>
        <w:t>e visite</w:t>
      </w:r>
      <w:r w:rsidRPr="000B228E">
        <w:rPr>
          <w:rFonts w:cs="Calibri"/>
          <w:lang w:val="fr-CA"/>
        </w:rPr>
        <w:t xml:space="preserve"> </w:t>
      </w:r>
      <w:r w:rsidR="004410B1">
        <w:rPr>
          <w:rFonts w:cs="Calibri"/>
          <w:lang w:val="fr-CA"/>
        </w:rPr>
        <w:t xml:space="preserve">en groupe </w:t>
      </w:r>
      <w:r w:rsidRPr="000B228E">
        <w:rPr>
          <w:rFonts w:cs="Calibri"/>
          <w:lang w:val="fr-CA"/>
        </w:rPr>
        <w:t xml:space="preserve">du terrain et des environs de l’école, et, immédiatement après, une </w:t>
      </w:r>
      <w:r w:rsidRPr="009711B7">
        <w:rPr>
          <w:rFonts w:cs="Calibri"/>
          <w:lang w:val="fr-CA"/>
        </w:rPr>
        <w:t>séance</w:t>
      </w:r>
      <w:r>
        <w:rPr>
          <w:rFonts w:cs="Calibri"/>
          <w:lang w:val="fr-CA"/>
        </w:rPr>
        <w:t xml:space="preserve"> de compte rendu</w:t>
      </w:r>
      <w:r w:rsidRPr="000B228E">
        <w:rPr>
          <w:rFonts w:cs="Calibri"/>
          <w:lang w:val="fr-CA"/>
        </w:rPr>
        <w:t xml:space="preserve"> à l’intérieur de l’école, </w:t>
      </w:r>
      <w:r>
        <w:rPr>
          <w:rFonts w:cs="Calibri"/>
          <w:lang w:val="fr-CA"/>
        </w:rPr>
        <w:t xml:space="preserve">durant laquelle les participants cherchent ensemble des </w:t>
      </w:r>
      <w:r w:rsidRPr="000B228E">
        <w:rPr>
          <w:rFonts w:cs="Calibri"/>
          <w:lang w:val="fr-CA"/>
        </w:rPr>
        <w:t xml:space="preserve">solutions à incorporer au plan d’action. </w:t>
      </w:r>
      <w:r w:rsidRPr="004410B1">
        <w:rPr>
          <w:rFonts w:cs="Calibri"/>
          <w:lang w:val="fr-CA"/>
        </w:rPr>
        <w:t>Le processus entier dure environ deux heures</w:t>
      </w:r>
      <w:r w:rsidR="00B33700" w:rsidRPr="004410B1">
        <w:rPr>
          <w:lang w:val="fr-CA"/>
        </w:rPr>
        <w:t xml:space="preserve">, </w:t>
      </w:r>
      <w:r w:rsidR="004410B1">
        <w:rPr>
          <w:lang w:val="fr-CA"/>
        </w:rPr>
        <w:t xml:space="preserve">selon la longueur du trajet </w:t>
      </w:r>
      <w:r w:rsidR="004410B1" w:rsidRPr="004410B1">
        <w:rPr>
          <w:lang w:val="fr-CA"/>
        </w:rPr>
        <w:t xml:space="preserve">et le nombre </w:t>
      </w:r>
      <w:r w:rsidR="004410B1">
        <w:rPr>
          <w:lang w:val="fr-CA"/>
        </w:rPr>
        <w:t>d</w:t>
      </w:r>
      <w:r w:rsidR="00E97E1A">
        <w:rPr>
          <w:lang w:val="fr-CA"/>
        </w:rPr>
        <w:t>’arrêts.</w:t>
      </w:r>
    </w:p>
    <w:p w14:paraId="0F912942" w14:textId="79C9ADC1" w:rsidR="000045CD" w:rsidRPr="00907586" w:rsidRDefault="00907586" w:rsidP="001F14D9">
      <w:pPr>
        <w:pStyle w:val="Heading2"/>
        <w:rPr>
          <w:lang w:val="fr-CA"/>
        </w:rPr>
      </w:pPr>
      <w:r w:rsidRPr="00DF5FD5">
        <w:rPr>
          <w:lang w:val="fr-CA"/>
        </w:rPr>
        <w:t xml:space="preserve">Quand mener </w:t>
      </w:r>
      <w:r>
        <w:rPr>
          <w:lang w:val="fr-CA"/>
        </w:rPr>
        <w:t xml:space="preserve">un </w:t>
      </w:r>
      <w:r w:rsidRPr="00DF5FD5">
        <w:rPr>
          <w:lang w:val="fr-CA"/>
        </w:rPr>
        <w:t xml:space="preserve">tour à </w:t>
      </w:r>
      <w:r>
        <w:rPr>
          <w:lang w:val="fr-CA"/>
        </w:rPr>
        <w:t>vélo ?</w:t>
      </w:r>
    </w:p>
    <w:p w14:paraId="7DC13189" w14:textId="4D05FECC" w:rsidR="001F14D9" w:rsidRPr="00234179" w:rsidRDefault="004F7CF0" w:rsidP="001F14D9">
      <w:pPr>
        <w:rPr>
          <w:rFonts w:ascii="Calibri" w:hAnsi="Calibri"/>
          <w:color w:val="000000"/>
          <w:szCs w:val="22"/>
          <w:lang w:val="fr-CA"/>
        </w:rPr>
      </w:pPr>
      <w:r w:rsidRPr="00FB2B9C">
        <w:rPr>
          <w:rFonts w:cs="Calibri"/>
          <w:lang w:val="fr-CA"/>
        </w:rPr>
        <w:t xml:space="preserve">Le tour à </w:t>
      </w:r>
      <w:r>
        <w:rPr>
          <w:rFonts w:cs="Calibri"/>
          <w:lang w:val="fr-CA"/>
        </w:rPr>
        <w:t xml:space="preserve">vélo </w:t>
      </w:r>
      <w:r w:rsidR="00161839">
        <w:rPr>
          <w:rFonts w:cs="Calibri"/>
          <w:lang w:val="fr-CA"/>
        </w:rPr>
        <w:t xml:space="preserve">s’inscrit </w:t>
      </w:r>
      <w:r w:rsidR="003F039E">
        <w:rPr>
          <w:rFonts w:cs="Calibri"/>
          <w:lang w:val="fr-CA"/>
        </w:rPr>
        <w:t xml:space="preserve">dans le cadre </w:t>
      </w:r>
      <w:r w:rsidR="00B17A34">
        <w:rPr>
          <w:rFonts w:cs="Calibri"/>
          <w:lang w:val="fr-CA"/>
        </w:rPr>
        <w:t xml:space="preserve">des </w:t>
      </w:r>
      <w:r w:rsidR="003F039E">
        <w:rPr>
          <w:rFonts w:cs="Calibri"/>
          <w:lang w:val="fr-CA"/>
        </w:rPr>
        <w:t>collecte</w:t>
      </w:r>
      <w:r w:rsidR="00B17A34">
        <w:rPr>
          <w:rFonts w:cs="Calibri"/>
          <w:lang w:val="fr-CA"/>
        </w:rPr>
        <w:t>s</w:t>
      </w:r>
      <w:r w:rsidR="003F039E">
        <w:rPr>
          <w:rFonts w:cs="Calibri"/>
          <w:lang w:val="fr-CA"/>
        </w:rPr>
        <w:t xml:space="preserve"> de données </w:t>
      </w:r>
      <w:r w:rsidRPr="00FB2B9C">
        <w:rPr>
          <w:rFonts w:cs="Calibri"/>
          <w:lang w:val="fr-CA"/>
        </w:rPr>
        <w:t>de base</w:t>
      </w:r>
      <w:r w:rsidR="005F1890">
        <w:rPr>
          <w:rFonts w:cs="Calibri"/>
          <w:lang w:val="fr-CA"/>
        </w:rPr>
        <w:t>, permet</w:t>
      </w:r>
      <w:r w:rsidR="00B17A34">
        <w:rPr>
          <w:rFonts w:cs="Calibri"/>
          <w:lang w:val="fr-CA"/>
        </w:rPr>
        <w:t>tant ainsi</w:t>
      </w:r>
      <w:r w:rsidR="003F039E">
        <w:rPr>
          <w:rFonts w:cs="Calibri"/>
          <w:lang w:val="fr-CA"/>
        </w:rPr>
        <w:t xml:space="preserve"> </w:t>
      </w:r>
      <w:r w:rsidR="00161839">
        <w:rPr>
          <w:rFonts w:cs="Calibri"/>
          <w:lang w:val="fr-CA"/>
        </w:rPr>
        <w:t>d</w:t>
      </w:r>
      <w:r w:rsidR="003F039E">
        <w:rPr>
          <w:rFonts w:cs="Calibri"/>
          <w:lang w:val="fr-CA"/>
        </w:rPr>
        <w:t>’</w:t>
      </w:r>
      <w:r w:rsidR="00B17A34">
        <w:rPr>
          <w:rFonts w:cs="Calibri"/>
          <w:lang w:val="fr-CA"/>
        </w:rPr>
        <w:t>incorpor</w:t>
      </w:r>
      <w:r w:rsidR="00161839">
        <w:rPr>
          <w:rFonts w:cs="Calibri"/>
          <w:lang w:val="fr-CA"/>
        </w:rPr>
        <w:t>er</w:t>
      </w:r>
      <w:r w:rsidR="00B17A34">
        <w:rPr>
          <w:rFonts w:cs="Calibri"/>
          <w:lang w:val="fr-CA"/>
        </w:rPr>
        <w:t xml:space="preserve"> </w:t>
      </w:r>
      <w:r w:rsidR="00161839">
        <w:rPr>
          <w:rFonts w:cs="Calibri"/>
          <w:lang w:val="fr-CA"/>
        </w:rPr>
        <w:t xml:space="preserve">les </w:t>
      </w:r>
      <w:r w:rsidR="003F039E">
        <w:rPr>
          <w:rFonts w:cs="Calibri"/>
          <w:lang w:val="fr-CA"/>
        </w:rPr>
        <w:t xml:space="preserve">résultats </w:t>
      </w:r>
      <w:r w:rsidR="00B17A34">
        <w:rPr>
          <w:rFonts w:cs="Calibri"/>
          <w:lang w:val="fr-CA"/>
        </w:rPr>
        <w:t xml:space="preserve">du tour </w:t>
      </w:r>
      <w:r w:rsidR="003F039E">
        <w:rPr>
          <w:rFonts w:cs="Calibri"/>
          <w:lang w:val="fr-CA"/>
        </w:rPr>
        <w:t>à l’élaboration du plan d’action</w:t>
      </w:r>
      <w:r w:rsidRPr="00FB2B9C">
        <w:rPr>
          <w:rFonts w:cs="Calibri"/>
          <w:lang w:val="fr-CA"/>
        </w:rPr>
        <w:t xml:space="preserve">. </w:t>
      </w:r>
      <w:r w:rsidR="00757266" w:rsidRPr="00234179">
        <w:rPr>
          <w:lang w:val="fr-CA"/>
        </w:rPr>
        <w:t xml:space="preserve">Le </w:t>
      </w:r>
      <w:r w:rsidRPr="00234179">
        <w:rPr>
          <w:rFonts w:cs="Calibri"/>
          <w:lang w:val="fr-CA"/>
        </w:rPr>
        <w:t xml:space="preserve">tour à </w:t>
      </w:r>
      <w:r w:rsidR="00103534" w:rsidRPr="00234179">
        <w:rPr>
          <w:rFonts w:cs="Calibri"/>
          <w:lang w:val="fr-CA"/>
        </w:rPr>
        <w:t xml:space="preserve">vélo </w:t>
      </w:r>
      <w:r w:rsidRPr="00234179">
        <w:rPr>
          <w:rFonts w:cs="Calibri"/>
          <w:lang w:val="fr-CA"/>
        </w:rPr>
        <w:t>peut être mené de nouveau,</w:t>
      </w:r>
      <w:r w:rsidRPr="00234179">
        <w:rPr>
          <w:lang w:val="fr-CA"/>
        </w:rPr>
        <w:t xml:space="preserve"> </w:t>
      </w:r>
      <w:r w:rsidR="000F669D" w:rsidRPr="00234179">
        <w:rPr>
          <w:rFonts w:ascii="Calibri" w:hAnsi="Calibri"/>
          <w:color w:val="000000"/>
          <w:szCs w:val="22"/>
          <w:lang w:val="fr-CA"/>
        </w:rPr>
        <w:t xml:space="preserve">plus tard dans le </w:t>
      </w:r>
      <w:r w:rsidR="001F14D9" w:rsidRPr="00234179">
        <w:rPr>
          <w:rFonts w:ascii="Calibri" w:hAnsi="Calibri"/>
          <w:color w:val="000000"/>
          <w:szCs w:val="22"/>
          <w:lang w:val="fr-CA"/>
        </w:rPr>
        <w:t>process</w:t>
      </w:r>
      <w:r w:rsidR="000F669D" w:rsidRPr="00234179">
        <w:rPr>
          <w:rFonts w:ascii="Calibri" w:hAnsi="Calibri"/>
          <w:color w:val="000000"/>
          <w:szCs w:val="22"/>
          <w:lang w:val="fr-CA"/>
        </w:rPr>
        <w:t>us de PTS</w:t>
      </w:r>
      <w:r w:rsidR="00234179">
        <w:rPr>
          <w:rFonts w:ascii="Calibri" w:hAnsi="Calibri"/>
          <w:color w:val="000000"/>
          <w:szCs w:val="22"/>
          <w:lang w:val="fr-CA"/>
        </w:rPr>
        <w:t>,</w:t>
      </w:r>
      <w:r w:rsidR="000F669D" w:rsidRPr="00234179">
        <w:rPr>
          <w:rFonts w:ascii="Calibri" w:hAnsi="Calibri"/>
          <w:color w:val="000000"/>
          <w:szCs w:val="22"/>
          <w:lang w:val="fr-CA"/>
        </w:rPr>
        <w:t xml:space="preserve"> pour </w:t>
      </w:r>
      <w:r w:rsidR="00161839">
        <w:rPr>
          <w:rFonts w:ascii="Calibri" w:hAnsi="Calibri"/>
          <w:color w:val="000000"/>
          <w:szCs w:val="22"/>
          <w:lang w:val="fr-CA"/>
        </w:rPr>
        <w:t>examiner les progrè</w:t>
      </w:r>
      <w:r w:rsidR="001F14D9" w:rsidRPr="00234179">
        <w:rPr>
          <w:rFonts w:ascii="Calibri" w:hAnsi="Calibri"/>
          <w:color w:val="000000"/>
          <w:szCs w:val="22"/>
          <w:lang w:val="fr-CA"/>
        </w:rPr>
        <w:t>s</w:t>
      </w:r>
      <w:r w:rsidR="00161839">
        <w:rPr>
          <w:rFonts w:ascii="Calibri" w:hAnsi="Calibri"/>
          <w:color w:val="000000"/>
          <w:szCs w:val="22"/>
          <w:lang w:val="fr-CA"/>
        </w:rPr>
        <w:t xml:space="preserve"> accomplis </w:t>
      </w:r>
      <w:r w:rsidR="00FE119F">
        <w:rPr>
          <w:rFonts w:ascii="Calibri" w:hAnsi="Calibri"/>
          <w:color w:val="000000"/>
          <w:szCs w:val="22"/>
          <w:lang w:val="fr-CA"/>
        </w:rPr>
        <w:t xml:space="preserve">et </w:t>
      </w:r>
      <w:r w:rsidR="002D16B9">
        <w:rPr>
          <w:rFonts w:ascii="Calibri" w:hAnsi="Calibri"/>
          <w:color w:val="000000"/>
          <w:szCs w:val="22"/>
          <w:lang w:val="fr-CA"/>
        </w:rPr>
        <w:t xml:space="preserve">tout </w:t>
      </w:r>
      <w:r w:rsidR="00C13F9F">
        <w:rPr>
          <w:rFonts w:ascii="Calibri" w:hAnsi="Calibri"/>
          <w:color w:val="000000"/>
          <w:szCs w:val="22"/>
          <w:lang w:val="fr-CA"/>
        </w:rPr>
        <w:t xml:space="preserve">nouveau </w:t>
      </w:r>
      <w:r w:rsidR="001F14D9" w:rsidRPr="00234179">
        <w:rPr>
          <w:rFonts w:ascii="Calibri" w:hAnsi="Calibri"/>
          <w:color w:val="000000"/>
          <w:szCs w:val="22"/>
          <w:lang w:val="fr-CA"/>
        </w:rPr>
        <w:t>change</w:t>
      </w:r>
      <w:r w:rsidR="00161839">
        <w:rPr>
          <w:rFonts w:ascii="Calibri" w:hAnsi="Calibri"/>
          <w:color w:val="000000"/>
          <w:szCs w:val="22"/>
          <w:lang w:val="fr-CA"/>
        </w:rPr>
        <w:t>ment</w:t>
      </w:r>
      <w:r w:rsidR="002D16B9">
        <w:rPr>
          <w:rFonts w:ascii="Calibri" w:hAnsi="Calibri"/>
          <w:color w:val="000000"/>
          <w:szCs w:val="22"/>
          <w:lang w:val="fr-CA"/>
        </w:rPr>
        <w:t xml:space="preserve"> dans les </w:t>
      </w:r>
      <w:r w:rsidR="00234179">
        <w:rPr>
          <w:rFonts w:ascii="Calibri" w:hAnsi="Calibri"/>
          <w:color w:val="000000"/>
          <w:szCs w:val="22"/>
          <w:lang w:val="fr-CA"/>
        </w:rPr>
        <w:t>trajets cyclables</w:t>
      </w:r>
      <w:r w:rsidR="00FD615A">
        <w:rPr>
          <w:rFonts w:ascii="Calibri" w:hAnsi="Calibri"/>
          <w:color w:val="000000"/>
          <w:szCs w:val="22"/>
          <w:lang w:val="fr-CA"/>
        </w:rPr>
        <w:t>,</w:t>
      </w:r>
      <w:r w:rsidR="00234179">
        <w:rPr>
          <w:rFonts w:ascii="Calibri" w:hAnsi="Calibri"/>
          <w:color w:val="000000"/>
          <w:szCs w:val="22"/>
          <w:lang w:val="fr-CA"/>
        </w:rPr>
        <w:t xml:space="preserve"> </w:t>
      </w:r>
      <w:r w:rsidR="00FD615A">
        <w:rPr>
          <w:rFonts w:ascii="Calibri" w:hAnsi="Calibri"/>
          <w:color w:val="000000"/>
          <w:szCs w:val="22"/>
          <w:lang w:val="fr-CA"/>
        </w:rPr>
        <w:t xml:space="preserve">et pour </w:t>
      </w:r>
      <w:r w:rsidR="00012D90" w:rsidRPr="00234179">
        <w:rPr>
          <w:rFonts w:ascii="Calibri" w:hAnsi="Calibri"/>
          <w:color w:val="000000"/>
          <w:szCs w:val="22"/>
          <w:lang w:val="fr-CA"/>
        </w:rPr>
        <w:t>examine</w:t>
      </w:r>
      <w:r w:rsidR="00234179">
        <w:rPr>
          <w:rFonts w:ascii="Calibri" w:hAnsi="Calibri"/>
          <w:color w:val="000000"/>
          <w:szCs w:val="22"/>
          <w:lang w:val="fr-CA"/>
        </w:rPr>
        <w:t>r</w:t>
      </w:r>
      <w:r w:rsidR="001F14D9" w:rsidRPr="00234179">
        <w:rPr>
          <w:rFonts w:ascii="Calibri" w:hAnsi="Calibri"/>
          <w:color w:val="000000"/>
          <w:szCs w:val="22"/>
          <w:lang w:val="fr-CA"/>
        </w:rPr>
        <w:t xml:space="preserve"> </w:t>
      </w:r>
      <w:r w:rsidR="00234179">
        <w:rPr>
          <w:rFonts w:ascii="Calibri" w:hAnsi="Calibri"/>
          <w:color w:val="000000"/>
          <w:szCs w:val="22"/>
          <w:lang w:val="fr-CA"/>
        </w:rPr>
        <w:t xml:space="preserve">les nouveaux trajets cernés au cours du processus de PTS et </w:t>
      </w:r>
      <w:r w:rsidR="007E73EA">
        <w:rPr>
          <w:rFonts w:ascii="Calibri" w:hAnsi="Calibri"/>
          <w:color w:val="000000"/>
          <w:szCs w:val="22"/>
          <w:lang w:val="fr-CA"/>
        </w:rPr>
        <w:t xml:space="preserve">à la suite du </w:t>
      </w:r>
      <w:r w:rsidR="00234179">
        <w:rPr>
          <w:rFonts w:ascii="Calibri" w:hAnsi="Calibri"/>
          <w:color w:val="000000"/>
          <w:szCs w:val="22"/>
          <w:lang w:val="fr-CA"/>
        </w:rPr>
        <w:t>premier tour à vélo</w:t>
      </w:r>
      <w:r w:rsidR="001F14D9" w:rsidRPr="00234179">
        <w:rPr>
          <w:rFonts w:ascii="Calibri" w:hAnsi="Calibri"/>
          <w:color w:val="000000"/>
          <w:szCs w:val="22"/>
          <w:lang w:val="fr-CA"/>
        </w:rPr>
        <w:t>.</w:t>
      </w:r>
    </w:p>
    <w:p w14:paraId="5E527F42" w14:textId="2A749D08" w:rsidR="00355562" w:rsidRPr="00907586" w:rsidRDefault="00907586" w:rsidP="00355562">
      <w:pPr>
        <w:pStyle w:val="Heading2"/>
        <w:rPr>
          <w:lang w:val="fr-CA"/>
        </w:rPr>
      </w:pPr>
      <w:r w:rsidRPr="00907586">
        <w:rPr>
          <w:lang w:val="fr-CA"/>
        </w:rPr>
        <w:t xml:space="preserve">Comment organiser un tour à </w:t>
      </w:r>
      <w:r w:rsidR="005527A0">
        <w:rPr>
          <w:lang w:val="fr-CA"/>
        </w:rPr>
        <w:t>vélo</w:t>
      </w:r>
    </w:p>
    <w:p w14:paraId="673B2E32" w14:textId="5DEEE7F2" w:rsidR="00012D90" w:rsidRPr="00CD188C" w:rsidRDefault="00CD188C" w:rsidP="00012D90">
      <w:pPr>
        <w:rPr>
          <w:lang w:val="fr-CA"/>
        </w:rPr>
      </w:pPr>
      <w:r w:rsidRPr="00EB6B24">
        <w:rPr>
          <w:rFonts w:cs="Calibri"/>
          <w:lang w:val="fr-CA"/>
        </w:rPr>
        <w:t xml:space="preserve">L’animateur </w:t>
      </w:r>
      <w:r>
        <w:rPr>
          <w:rFonts w:cs="Calibri"/>
          <w:lang w:val="fr-CA"/>
        </w:rPr>
        <w:t>de PTS agit en tant que chef de file pour organiser</w:t>
      </w:r>
      <w:r w:rsidRPr="00EB6B24">
        <w:rPr>
          <w:rFonts w:cs="Calibri"/>
          <w:lang w:val="fr-CA"/>
        </w:rPr>
        <w:t xml:space="preserve"> </w:t>
      </w:r>
      <w:r>
        <w:rPr>
          <w:rFonts w:cs="Calibri"/>
          <w:lang w:val="fr-CA"/>
        </w:rPr>
        <w:t xml:space="preserve">le </w:t>
      </w:r>
      <w:r w:rsidRPr="00EB6B24">
        <w:rPr>
          <w:rFonts w:cs="Calibri"/>
          <w:lang w:val="fr-CA"/>
        </w:rPr>
        <w:t>tour à</w:t>
      </w:r>
      <w:r>
        <w:rPr>
          <w:rFonts w:cs="Calibri"/>
          <w:lang w:val="fr-CA"/>
        </w:rPr>
        <w:t xml:space="preserve"> vélo</w:t>
      </w:r>
      <w:r w:rsidR="00012D90" w:rsidRPr="00CD188C">
        <w:rPr>
          <w:lang w:val="fr-CA"/>
        </w:rPr>
        <w:t xml:space="preserve">. </w:t>
      </w:r>
    </w:p>
    <w:p w14:paraId="64682F58" w14:textId="691831EA" w:rsidR="00012D90" w:rsidRPr="00CD188C" w:rsidRDefault="00CD188C" w:rsidP="00012D90">
      <w:pPr>
        <w:rPr>
          <w:b/>
          <w:lang w:val="fr-CA"/>
        </w:rPr>
      </w:pPr>
      <w:r w:rsidRPr="00D773CA">
        <w:rPr>
          <w:rFonts w:cs="Calibri"/>
          <w:b/>
          <w:bCs/>
          <w:lang w:val="fr-CA"/>
        </w:rPr>
        <w:t xml:space="preserve">Bien avant le tour à </w:t>
      </w:r>
      <w:r>
        <w:rPr>
          <w:rFonts w:cs="Calibri"/>
          <w:b/>
          <w:bCs/>
          <w:lang w:val="fr-CA"/>
        </w:rPr>
        <w:t>vélo</w:t>
      </w:r>
      <w:r w:rsidRPr="00D773CA">
        <w:rPr>
          <w:rFonts w:cs="Calibri"/>
          <w:b/>
          <w:bCs/>
          <w:lang w:val="fr-CA"/>
        </w:rPr>
        <w:t>, l’animateur doit :</w:t>
      </w:r>
    </w:p>
    <w:p w14:paraId="4D0183A6" w14:textId="7C1733D2" w:rsidR="00012D90" w:rsidRPr="003B18DD" w:rsidRDefault="00F13FB4" w:rsidP="00012D90">
      <w:pPr>
        <w:numPr>
          <w:ilvl w:val="0"/>
          <w:numId w:val="2"/>
        </w:numPr>
        <w:rPr>
          <w:rFonts w:ascii="Calibri" w:hAnsi="Calibri"/>
          <w:szCs w:val="22"/>
          <w:lang w:val="fr-CA"/>
        </w:rPr>
      </w:pPr>
      <w:r w:rsidRPr="00D773CA">
        <w:rPr>
          <w:rFonts w:cs="Calibri"/>
          <w:lang w:val="fr-CA"/>
        </w:rPr>
        <w:t xml:space="preserve">établir la date et l’heure du tour. Comme les </w:t>
      </w:r>
      <w:r w:rsidRPr="007C41AE">
        <w:rPr>
          <w:rFonts w:cs="Calibri"/>
          <w:color w:val="000000"/>
          <w:lang w:val="fr-FR"/>
        </w:rPr>
        <w:t>hommes et femmes politiques</w:t>
      </w:r>
      <w:r w:rsidRPr="00D773CA">
        <w:rPr>
          <w:rFonts w:cs="Calibri"/>
          <w:color w:val="000000"/>
          <w:lang w:val="fr-FR"/>
        </w:rPr>
        <w:t xml:space="preserve"> de la municipalité </w:t>
      </w:r>
      <w:r w:rsidRPr="00D773CA">
        <w:rPr>
          <w:rFonts w:cs="Calibri"/>
          <w:lang w:val="fr-CA"/>
        </w:rPr>
        <w:t xml:space="preserve">ont un horaire très chargé, il est </w:t>
      </w:r>
      <w:r>
        <w:rPr>
          <w:rFonts w:cs="Calibri"/>
          <w:lang w:val="fr-CA"/>
        </w:rPr>
        <w:t xml:space="preserve">préférable </w:t>
      </w:r>
      <w:r w:rsidRPr="00D773CA">
        <w:rPr>
          <w:rFonts w:cs="Calibri"/>
          <w:lang w:val="fr-CA"/>
        </w:rPr>
        <w:t xml:space="preserve">de s’adresser à eux en premier et de choisir une date et une heure qui leur conviendront—l’expérience démontre qu’il y a davantage de chances de recevoir une réponse favorable lorsque l’invitation </w:t>
      </w:r>
      <w:r>
        <w:rPr>
          <w:rFonts w:cs="Calibri"/>
          <w:lang w:val="fr-CA"/>
        </w:rPr>
        <w:t xml:space="preserve">leur </w:t>
      </w:r>
      <w:r w:rsidRPr="00D773CA">
        <w:rPr>
          <w:rFonts w:cs="Calibri"/>
          <w:lang w:val="fr-CA"/>
        </w:rPr>
        <w:t xml:space="preserve">parvient directement de l’école (il est important d’obtenir la participation d’un </w:t>
      </w:r>
      <w:r>
        <w:rPr>
          <w:rFonts w:cs="Calibri"/>
          <w:color w:val="000000"/>
          <w:lang w:val="fr-FR"/>
        </w:rPr>
        <w:t xml:space="preserve">politicien </w:t>
      </w:r>
      <w:r w:rsidRPr="00D773CA">
        <w:rPr>
          <w:rFonts w:cs="Calibri"/>
          <w:color w:val="000000"/>
          <w:lang w:val="fr-FR"/>
        </w:rPr>
        <w:t>municipal</w:t>
      </w:r>
      <w:r w:rsidRPr="00D773CA">
        <w:rPr>
          <w:rFonts w:cs="Calibri"/>
          <w:lang w:val="fr-CA"/>
        </w:rPr>
        <w:t xml:space="preserve">, car sa présence lors du </w:t>
      </w:r>
      <w:r w:rsidRPr="00D773CA">
        <w:rPr>
          <w:rFonts w:cs="Calibri"/>
          <w:color w:val="000000"/>
          <w:lang w:val="fr-FR"/>
        </w:rPr>
        <w:t xml:space="preserve">tour à </w:t>
      </w:r>
      <w:r>
        <w:rPr>
          <w:rFonts w:cs="Calibri"/>
          <w:color w:val="000000"/>
          <w:lang w:val="fr-FR"/>
        </w:rPr>
        <w:t xml:space="preserve">vélo </w:t>
      </w:r>
      <w:r>
        <w:rPr>
          <w:rFonts w:cs="Calibri"/>
          <w:lang w:val="fr-CA"/>
        </w:rPr>
        <w:t>rehausse</w:t>
      </w:r>
      <w:r w:rsidRPr="00D773CA">
        <w:rPr>
          <w:rFonts w:cs="Calibri"/>
          <w:lang w:val="fr-CA"/>
        </w:rPr>
        <w:t xml:space="preserve"> le pr</w:t>
      </w:r>
      <w:r>
        <w:rPr>
          <w:rFonts w:cs="Calibri"/>
          <w:lang w:val="fr-CA"/>
        </w:rPr>
        <w:t>ofil du projet PTS et renforce</w:t>
      </w:r>
      <w:r w:rsidRPr="00D773CA">
        <w:rPr>
          <w:rFonts w:cs="Calibri"/>
          <w:lang w:val="fr-CA"/>
        </w:rPr>
        <w:t xml:space="preserve"> le niveau d’</w:t>
      </w:r>
      <w:r w:rsidRPr="00A04618">
        <w:rPr>
          <w:rFonts w:cs="Calibri"/>
          <w:lang w:val="fr-CA"/>
        </w:rPr>
        <w:t>appui po</w:t>
      </w:r>
      <w:r w:rsidR="003B2395">
        <w:rPr>
          <w:rFonts w:cs="Calibri"/>
          <w:lang w:val="fr-CA"/>
        </w:rPr>
        <w:t>litique au début du processus).</w:t>
      </w:r>
      <w:r>
        <w:rPr>
          <w:rFonts w:cs="Calibri"/>
          <w:lang w:val="fr-CA"/>
        </w:rPr>
        <w:t xml:space="preserve"> </w:t>
      </w:r>
      <w:r w:rsidR="00EF09F4" w:rsidRPr="00EF09F4">
        <w:rPr>
          <w:rFonts w:cs="Calibri"/>
          <w:lang w:val="fr-CA"/>
        </w:rPr>
        <w:t xml:space="preserve">Soyez conscient </w:t>
      </w:r>
      <w:r w:rsidR="00EF09F4" w:rsidRPr="00EF09F4">
        <w:rPr>
          <w:rFonts w:ascii="Calibri" w:hAnsi="Calibri"/>
          <w:szCs w:val="22"/>
          <w:lang w:val="fr-CA"/>
        </w:rPr>
        <w:t xml:space="preserve">de la capacité de chaque participant </w:t>
      </w:r>
      <w:r w:rsidR="008F54EB">
        <w:rPr>
          <w:rFonts w:ascii="Calibri" w:hAnsi="Calibri"/>
          <w:szCs w:val="22"/>
          <w:lang w:val="fr-CA"/>
        </w:rPr>
        <w:t xml:space="preserve">de </w:t>
      </w:r>
      <w:r w:rsidR="00EF3348">
        <w:rPr>
          <w:rFonts w:ascii="Calibri" w:hAnsi="Calibri"/>
          <w:szCs w:val="22"/>
          <w:lang w:val="fr-CA"/>
        </w:rPr>
        <w:t xml:space="preserve">se déplacer à </w:t>
      </w:r>
      <w:r w:rsidR="008F54EB">
        <w:rPr>
          <w:rFonts w:ascii="Calibri" w:hAnsi="Calibri"/>
          <w:szCs w:val="22"/>
          <w:lang w:val="fr-CA"/>
        </w:rPr>
        <w:t xml:space="preserve">vélo </w:t>
      </w:r>
      <w:r w:rsidR="00EF09F4">
        <w:rPr>
          <w:rFonts w:ascii="Calibri" w:hAnsi="Calibri"/>
          <w:szCs w:val="22"/>
          <w:lang w:val="fr-CA"/>
        </w:rPr>
        <w:t>dans diffé</w:t>
      </w:r>
      <w:r w:rsidR="00012D90" w:rsidRPr="00EF09F4">
        <w:rPr>
          <w:rFonts w:ascii="Calibri" w:hAnsi="Calibri"/>
          <w:szCs w:val="22"/>
          <w:lang w:val="fr-CA"/>
        </w:rPr>
        <w:t>rent</w:t>
      </w:r>
      <w:r w:rsidR="00EF09F4">
        <w:rPr>
          <w:rFonts w:ascii="Calibri" w:hAnsi="Calibri"/>
          <w:szCs w:val="22"/>
          <w:lang w:val="fr-CA"/>
        </w:rPr>
        <w:t>es</w:t>
      </w:r>
      <w:r w:rsidR="00012D90" w:rsidRPr="00EF09F4">
        <w:rPr>
          <w:rFonts w:ascii="Calibri" w:hAnsi="Calibri"/>
          <w:szCs w:val="22"/>
          <w:lang w:val="fr-CA"/>
        </w:rPr>
        <w:t xml:space="preserve"> </w:t>
      </w:r>
      <w:r w:rsidR="00EF09F4">
        <w:rPr>
          <w:rFonts w:ascii="Calibri" w:hAnsi="Calibri"/>
          <w:szCs w:val="22"/>
          <w:lang w:val="fr-CA"/>
        </w:rPr>
        <w:t>conditions météorologiques</w:t>
      </w:r>
      <w:r w:rsidR="00F70A5F">
        <w:rPr>
          <w:rFonts w:ascii="Calibri" w:hAnsi="Calibri"/>
          <w:szCs w:val="22"/>
          <w:lang w:val="fr-CA"/>
        </w:rPr>
        <w:t xml:space="preserve">, </w:t>
      </w:r>
      <w:r w:rsidR="00F70A5F" w:rsidRPr="00EF09F4">
        <w:rPr>
          <w:rFonts w:ascii="Calibri" w:hAnsi="Calibri"/>
          <w:szCs w:val="22"/>
          <w:lang w:val="fr-CA"/>
        </w:rPr>
        <w:t xml:space="preserve">et </w:t>
      </w:r>
      <w:r w:rsidR="00F70A5F">
        <w:rPr>
          <w:rFonts w:ascii="Calibri" w:hAnsi="Calibri"/>
          <w:szCs w:val="22"/>
          <w:lang w:val="fr-CA"/>
        </w:rPr>
        <w:t xml:space="preserve">de son </w:t>
      </w:r>
      <w:r w:rsidR="00F70A5F">
        <w:rPr>
          <w:rFonts w:ascii="Calibri" w:hAnsi="Calibri"/>
          <w:szCs w:val="22"/>
          <w:lang w:val="fr-CA"/>
        </w:rPr>
        <w:t>degré de confort</w:t>
      </w:r>
      <w:r w:rsidR="00F70A5F">
        <w:rPr>
          <w:rFonts w:ascii="Calibri" w:hAnsi="Calibri"/>
          <w:szCs w:val="22"/>
          <w:lang w:val="fr-CA"/>
        </w:rPr>
        <w:t xml:space="preserve">. </w:t>
      </w:r>
      <w:r w:rsidR="00044A42" w:rsidRPr="00044A42">
        <w:rPr>
          <w:rFonts w:ascii="Calibri" w:hAnsi="Calibri"/>
          <w:szCs w:val="22"/>
          <w:lang w:val="fr-CA"/>
        </w:rPr>
        <w:t xml:space="preserve">À moins que votre </w:t>
      </w:r>
      <w:r w:rsidR="00012D90" w:rsidRPr="00044A42">
        <w:rPr>
          <w:rFonts w:ascii="Calibri" w:hAnsi="Calibri"/>
          <w:szCs w:val="22"/>
          <w:lang w:val="fr-CA"/>
        </w:rPr>
        <w:t>group</w:t>
      </w:r>
      <w:r w:rsidR="00044A42" w:rsidRPr="00044A42">
        <w:rPr>
          <w:rFonts w:ascii="Calibri" w:hAnsi="Calibri"/>
          <w:szCs w:val="22"/>
          <w:lang w:val="fr-CA"/>
        </w:rPr>
        <w:t>e</w:t>
      </w:r>
      <w:r w:rsidR="00012D90" w:rsidRPr="00044A42">
        <w:rPr>
          <w:rFonts w:ascii="Calibri" w:hAnsi="Calibri"/>
          <w:szCs w:val="22"/>
          <w:lang w:val="fr-CA"/>
        </w:rPr>
        <w:t xml:space="preserve"> </w:t>
      </w:r>
      <w:r w:rsidR="00044A42" w:rsidRPr="00044A42">
        <w:rPr>
          <w:rFonts w:ascii="Calibri" w:hAnsi="Calibri"/>
          <w:szCs w:val="22"/>
          <w:lang w:val="fr-CA"/>
        </w:rPr>
        <w:t xml:space="preserve">soit </w:t>
      </w:r>
      <w:r w:rsidR="006A13F3">
        <w:rPr>
          <w:rFonts w:ascii="Calibri" w:hAnsi="Calibri"/>
          <w:szCs w:val="22"/>
          <w:lang w:val="fr-CA"/>
        </w:rPr>
        <w:t xml:space="preserve">entièrement composé de </w:t>
      </w:r>
      <w:r w:rsidR="00A565AF">
        <w:rPr>
          <w:rFonts w:ascii="Calibri" w:hAnsi="Calibri"/>
          <w:szCs w:val="22"/>
          <w:lang w:val="fr-CA"/>
        </w:rPr>
        <w:t xml:space="preserve">cyclistes </w:t>
      </w:r>
      <w:r w:rsidR="00044A42" w:rsidRPr="00044A42">
        <w:rPr>
          <w:rFonts w:ascii="Calibri" w:hAnsi="Calibri"/>
          <w:szCs w:val="22"/>
          <w:lang w:val="fr-CA"/>
        </w:rPr>
        <w:t>chevronné</w:t>
      </w:r>
      <w:r w:rsidR="00A565AF">
        <w:rPr>
          <w:rFonts w:ascii="Calibri" w:hAnsi="Calibri"/>
          <w:szCs w:val="22"/>
          <w:lang w:val="fr-CA"/>
        </w:rPr>
        <w:t>s</w:t>
      </w:r>
      <w:r w:rsidR="00012D90" w:rsidRPr="00044A42">
        <w:rPr>
          <w:rFonts w:ascii="Calibri" w:hAnsi="Calibri"/>
          <w:szCs w:val="22"/>
          <w:lang w:val="fr-CA"/>
        </w:rPr>
        <w:t xml:space="preserve">, </w:t>
      </w:r>
      <w:r w:rsidR="00044A42">
        <w:rPr>
          <w:rFonts w:ascii="Calibri" w:hAnsi="Calibri"/>
          <w:szCs w:val="22"/>
          <w:lang w:val="fr-CA"/>
        </w:rPr>
        <w:t xml:space="preserve">il </w:t>
      </w:r>
      <w:r w:rsidR="0066381A">
        <w:rPr>
          <w:rFonts w:ascii="Calibri" w:hAnsi="Calibri"/>
          <w:szCs w:val="22"/>
          <w:lang w:val="fr-CA"/>
        </w:rPr>
        <w:t xml:space="preserve">est préférable </w:t>
      </w:r>
      <w:r w:rsidR="00044A42">
        <w:rPr>
          <w:rFonts w:ascii="Calibri" w:hAnsi="Calibri"/>
          <w:szCs w:val="22"/>
          <w:lang w:val="fr-CA"/>
        </w:rPr>
        <w:t xml:space="preserve">que le tour se déroule par temps relativement </w:t>
      </w:r>
      <w:r w:rsidR="004B2C28">
        <w:rPr>
          <w:rFonts w:ascii="Calibri" w:hAnsi="Calibri"/>
          <w:szCs w:val="22"/>
          <w:lang w:val="fr-CA"/>
        </w:rPr>
        <w:t xml:space="preserve">beau </w:t>
      </w:r>
      <w:r w:rsidR="00044A42">
        <w:rPr>
          <w:rFonts w:ascii="Calibri" w:hAnsi="Calibri"/>
          <w:szCs w:val="22"/>
          <w:lang w:val="fr-CA"/>
        </w:rPr>
        <w:t>et sec</w:t>
      </w:r>
      <w:r w:rsidR="00012D90" w:rsidRPr="00044A42">
        <w:rPr>
          <w:rFonts w:ascii="Calibri" w:hAnsi="Calibri"/>
          <w:szCs w:val="22"/>
          <w:lang w:val="fr-CA"/>
        </w:rPr>
        <w:t xml:space="preserve">. </w:t>
      </w:r>
      <w:r w:rsidR="00012D90" w:rsidRPr="00BC2BD6">
        <w:rPr>
          <w:rFonts w:ascii="Calibri" w:hAnsi="Calibri"/>
          <w:szCs w:val="22"/>
          <w:lang w:val="fr-CA"/>
        </w:rPr>
        <w:t>I</w:t>
      </w:r>
      <w:r w:rsidR="00BC2BD6" w:rsidRPr="00BC2BD6">
        <w:rPr>
          <w:rFonts w:ascii="Calibri" w:hAnsi="Calibri"/>
          <w:szCs w:val="22"/>
          <w:lang w:val="fr-CA"/>
        </w:rPr>
        <w:t xml:space="preserve">l est toujours préférable de planifier </w:t>
      </w:r>
      <w:r w:rsidR="00BC2BD6">
        <w:rPr>
          <w:rFonts w:ascii="Calibri" w:hAnsi="Calibri"/>
          <w:szCs w:val="22"/>
          <w:lang w:val="fr-CA"/>
        </w:rPr>
        <w:t xml:space="preserve">une </w:t>
      </w:r>
      <w:r w:rsidR="0070215F">
        <w:rPr>
          <w:rFonts w:ascii="Calibri" w:hAnsi="Calibri"/>
          <w:szCs w:val="22"/>
          <w:lang w:val="fr-CA"/>
        </w:rPr>
        <w:t>date ultérieure en cas de pluie</w:t>
      </w:r>
      <w:r w:rsidR="00012D90" w:rsidRPr="00BC2BD6">
        <w:rPr>
          <w:rFonts w:ascii="Calibri" w:hAnsi="Calibri"/>
          <w:szCs w:val="22"/>
          <w:lang w:val="fr-CA"/>
        </w:rPr>
        <w:t xml:space="preserve">. </w:t>
      </w:r>
      <w:r w:rsidR="0031447E">
        <w:rPr>
          <w:rFonts w:ascii="Calibri" w:hAnsi="Calibri"/>
          <w:szCs w:val="22"/>
          <w:lang w:val="fr-CA"/>
        </w:rPr>
        <w:t>Et b</w:t>
      </w:r>
      <w:r w:rsidR="00911BAA">
        <w:rPr>
          <w:rFonts w:ascii="Calibri" w:hAnsi="Calibri"/>
          <w:szCs w:val="22"/>
          <w:lang w:val="fr-CA"/>
        </w:rPr>
        <w:t>ien qu’</w:t>
      </w:r>
      <w:r w:rsidR="004615C0">
        <w:rPr>
          <w:rFonts w:ascii="Calibri" w:hAnsi="Calibri"/>
          <w:szCs w:val="22"/>
          <w:lang w:val="fr-CA"/>
        </w:rPr>
        <w:t xml:space="preserve">il soit impossible de </w:t>
      </w:r>
      <w:r w:rsidR="003B18DD" w:rsidRPr="003B18DD">
        <w:rPr>
          <w:rFonts w:ascii="Calibri" w:hAnsi="Calibri"/>
          <w:szCs w:val="22"/>
          <w:lang w:val="fr-CA"/>
        </w:rPr>
        <w:t xml:space="preserve">se </w:t>
      </w:r>
      <w:r w:rsidR="003B18DD">
        <w:rPr>
          <w:rFonts w:ascii="Calibri" w:hAnsi="Calibri"/>
          <w:szCs w:val="22"/>
          <w:lang w:val="fr-CA"/>
        </w:rPr>
        <w:t>joindre</w:t>
      </w:r>
      <w:r w:rsidR="003B18DD" w:rsidRPr="003B18DD">
        <w:rPr>
          <w:rFonts w:ascii="Calibri" w:hAnsi="Calibri"/>
          <w:szCs w:val="22"/>
          <w:lang w:val="fr-CA"/>
        </w:rPr>
        <w:t xml:space="preserve"> au tour </w:t>
      </w:r>
      <w:r w:rsidR="004615C0" w:rsidRPr="003B18DD">
        <w:rPr>
          <w:rFonts w:ascii="Calibri" w:hAnsi="Calibri"/>
          <w:szCs w:val="22"/>
          <w:lang w:val="fr-CA"/>
        </w:rPr>
        <w:t>sans vélo</w:t>
      </w:r>
      <w:r w:rsidR="00012D90" w:rsidRPr="003B18DD">
        <w:rPr>
          <w:rFonts w:ascii="Calibri" w:hAnsi="Calibri"/>
          <w:szCs w:val="22"/>
          <w:lang w:val="fr-CA"/>
        </w:rPr>
        <w:t xml:space="preserve">, </w:t>
      </w:r>
      <w:r w:rsidR="004615C0">
        <w:rPr>
          <w:rFonts w:ascii="Calibri" w:hAnsi="Calibri"/>
          <w:szCs w:val="22"/>
          <w:lang w:val="fr-CA"/>
        </w:rPr>
        <w:t xml:space="preserve">ceux qui n’en ont pas </w:t>
      </w:r>
      <w:r w:rsidR="00911BAA">
        <w:rPr>
          <w:rFonts w:ascii="Calibri" w:hAnsi="Calibri"/>
          <w:szCs w:val="22"/>
          <w:lang w:val="fr-CA"/>
        </w:rPr>
        <w:t>peu</w:t>
      </w:r>
      <w:r w:rsidR="004615C0">
        <w:rPr>
          <w:rFonts w:ascii="Calibri" w:hAnsi="Calibri"/>
          <w:szCs w:val="22"/>
          <w:lang w:val="fr-CA"/>
        </w:rPr>
        <w:t>ven</w:t>
      </w:r>
      <w:r w:rsidR="00911BAA">
        <w:rPr>
          <w:rFonts w:ascii="Calibri" w:hAnsi="Calibri"/>
          <w:szCs w:val="22"/>
          <w:lang w:val="fr-CA"/>
        </w:rPr>
        <w:t xml:space="preserve">t </w:t>
      </w:r>
      <w:r w:rsidR="00B10BDD">
        <w:rPr>
          <w:rFonts w:ascii="Calibri" w:hAnsi="Calibri"/>
          <w:szCs w:val="22"/>
          <w:lang w:val="fr-CA"/>
        </w:rPr>
        <w:t xml:space="preserve">toujours </w:t>
      </w:r>
      <w:r w:rsidR="00911BAA">
        <w:rPr>
          <w:rFonts w:ascii="Calibri" w:hAnsi="Calibri"/>
          <w:szCs w:val="22"/>
          <w:lang w:val="fr-CA"/>
        </w:rPr>
        <w:t>participer</w:t>
      </w:r>
      <w:r w:rsidR="003B2395" w:rsidRPr="003B18DD">
        <w:rPr>
          <w:rFonts w:ascii="Calibri" w:hAnsi="Calibri"/>
          <w:szCs w:val="22"/>
          <w:lang w:val="fr-CA"/>
        </w:rPr>
        <w:t xml:space="preserve"> </w:t>
      </w:r>
      <w:r w:rsidR="00911BAA">
        <w:rPr>
          <w:rFonts w:ascii="Calibri" w:hAnsi="Calibri"/>
          <w:szCs w:val="22"/>
          <w:lang w:val="fr-CA"/>
        </w:rPr>
        <w:t>à la séance de compte rendu</w:t>
      </w:r>
      <w:r w:rsidR="00D14C0E">
        <w:rPr>
          <w:rFonts w:ascii="Calibri" w:hAnsi="Calibri"/>
          <w:szCs w:val="22"/>
          <w:lang w:val="fr-CA"/>
        </w:rPr>
        <w:t> </w:t>
      </w:r>
      <w:r w:rsidR="003B2395" w:rsidRPr="003B18DD">
        <w:rPr>
          <w:rFonts w:ascii="Calibri" w:hAnsi="Calibri"/>
          <w:szCs w:val="22"/>
          <w:lang w:val="fr-CA"/>
        </w:rPr>
        <w:t>;</w:t>
      </w:r>
    </w:p>
    <w:p w14:paraId="68F01558" w14:textId="57019642" w:rsidR="00012D90" w:rsidRPr="005E0276" w:rsidRDefault="005E0276" w:rsidP="00012D90">
      <w:pPr>
        <w:numPr>
          <w:ilvl w:val="0"/>
          <w:numId w:val="2"/>
        </w:numPr>
        <w:rPr>
          <w:rFonts w:ascii="Calibri" w:hAnsi="Calibri"/>
          <w:szCs w:val="22"/>
          <w:lang w:val="fr-CA"/>
        </w:rPr>
      </w:pPr>
      <w:bookmarkStart w:id="0" w:name="_Hlk508022314"/>
      <w:r>
        <w:rPr>
          <w:rFonts w:cs="Calibri"/>
          <w:lang w:val="fr-CA"/>
        </w:rPr>
        <w:t xml:space="preserve">trouver </w:t>
      </w:r>
      <w:r w:rsidRPr="00A04618">
        <w:rPr>
          <w:rFonts w:cs="Calibri"/>
          <w:lang w:val="fr-CA"/>
        </w:rPr>
        <w:t>un espace (bibliothèque ou salle de réunion</w:t>
      </w:r>
      <w:r>
        <w:rPr>
          <w:rFonts w:cs="Calibri"/>
          <w:lang w:val="fr-CA"/>
        </w:rPr>
        <w:t xml:space="preserve"> de l’école</w:t>
      </w:r>
      <w:r w:rsidRPr="00A04618">
        <w:rPr>
          <w:rFonts w:cs="Calibri"/>
          <w:lang w:val="fr-CA"/>
        </w:rPr>
        <w:t>) </w:t>
      </w:r>
      <w:r>
        <w:rPr>
          <w:rFonts w:cs="Calibri"/>
          <w:lang w:val="fr-CA"/>
        </w:rPr>
        <w:t xml:space="preserve">pour </w:t>
      </w:r>
      <w:r w:rsidRPr="00A04618">
        <w:rPr>
          <w:rFonts w:cs="Calibri"/>
          <w:lang w:val="fr-CA"/>
        </w:rPr>
        <w:t xml:space="preserve">la </w:t>
      </w:r>
      <w:r w:rsidRPr="009711B7">
        <w:rPr>
          <w:rFonts w:cs="Calibri"/>
          <w:lang w:val="fr-CA"/>
        </w:rPr>
        <w:t>séance</w:t>
      </w:r>
      <w:r>
        <w:rPr>
          <w:rFonts w:cs="Calibri"/>
          <w:lang w:val="fr-CA"/>
        </w:rPr>
        <w:t xml:space="preserve"> de compte rendu </w:t>
      </w:r>
      <w:r w:rsidRPr="00A04618">
        <w:rPr>
          <w:rFonts w:cs="Calibri"/>
          <w:lang w:val="fr-CA"/>
        </w:rPr>
        <w:t>;</w:t>
      </w:r>
      <w:bookmarkEnd w:id="0"/>
    </w:p>
    <w:p w14:paraId="01920E7D" w14:textId="77777777" w:rsidR="00781B51" w:rsidRPr="005E0276" w:rsidRDefault="00781B51">
      <w:pPr>
        <w:spacing w:after="0"/>
        <w:rPr>
          <w:rFonts w:ascii="Calibri" w:hAnsi="Calibri"/>
          <w:szCs w:val="22"/>
          <w:lang w:val="fr-CA"/>
        </w:rPr>
      </w:pPr>
      <w:r w:rsidRPr="005E0276">
        <w:rPr>
          <w:rFonts w:ascii="Calibri" w:hAnsi="Calibri"/>
          <w:szCs w:val="22"/>
          <w:lang w:val="fr-CA"/>
        </w:rPr>
        <w:br w:type="page"/>
      </w:r>
    </w:p>
    <w:p w14:paraId="3757A8B5" w14:textId="77777777" w:rsidR="00781B51" w:rsidRPr="005E0276" w:rsidRDefault="00781B51" w:rsidP="00781B51">
      <w:pPr>
        <w:spacing w:after="0"/>
        <w:rPr>
          <w:rFonts w:ascii="Calibri" w:hAnsi="Calibri"/>
          <w:strike/>
          <w:color w:val="000000"/>
          <w:szCs w:val="22"/>
          <w:lang w:val="fr-CA"/>
        </w:rPr>
      </w:pPr>
    </w:p>
    <w:p w14:paraId="096A3248" w14:textId="322A3F41" w:rsidR="00DE3518" w:rsidRPr="005E0276" w:rsidRDefault="005E0276" w:rsidP="00597306">
      <w:pPr>
        <w:pStyle w:val="ListParagraph"/>
        <w:numPr>
          <w:ilvl w:val="0"/>
          <w:numId w:val="9"/>
        </w:numPr>
        <w:spacing w:after="0"/>
        <w:rPr>
          <w:rFonts w:ascii="Calibri" w:hAnsi="Calibri"/>
          <w:strike/>
          <w:color w:val="000000"/>
          <w:szCs w:val="22"/>
          <w:lang w:val="fr-CA"/>
        </w:rPr>
      </w:pPr>
      <w:r w:rsidRPr="00F73910">
        <w:rPr>
          <w:lang w:val="fr-CA"/>
        </w:rPr>
        <w:t xml:space="preserve">envoyer une invitation par courriel </w:t>
      </w:r>
      <w:r w:rsidRPr="00F73910">
        <w:rPr>
          <w:rFonts w:cs="Calibri"/>
          <w:lang w:val="fr-CA"/>
        </w:rPr>
        <w:t>à toutes les parties intéressées (consulter l’</w:t>
      </w:r>
      <w:r w:rsidRPr="00F73910">
        <w:rPr>
          <w:rFonts w:cs="Calibri"/>
          <w:bCs/>
          <w:lang w:val="fr-CA"/>
        </w:rPr>
        <w:t xml:space="preserve">exemple d’avis par courriel, à la </w:t>
      </w:r>
      <w:r w:rsidRPr="005E0276">
        <w:rPr>
          <w:rFonts w:ascii="Calibri" w:hAnsi="Calibri"/>
          <w:szCs w:val="22"/>
          <w:highlight w:val="cyan"/>
          <w:lang w:val="fr-CA"/>
        </w:rPr>
        <w:t>page 9</w:t>
      </w:r>
      <w:r w:rsidRPr="00D56AAF">
        <w:rPr>
          <w:rFonts w:cs="Calibri"/>
          <w:lang w:val="fr-CA"/>
        </w:rPr>
        <w:t>)</w:t>
      </w:r>
      <w:r w:rsidRPr="00D56AAF">
        <w:rPr>
          <w:lang w:val="fr-CA"/>
        </w:rPr>
        <w:t xml:space="preserve">. Dans l’idéal, inviter les </w:t>
      </w:r>
      <w:r w:rsidRPr="00D56AAF">
        <w:rPr>
          <w:rFonts w:cs="Calibri"/>
          <w:lang w:val="fr-CA"/>
        </w:rPr>
        <w:t xml:space="preserve">parties intéressées </w:t>
      </w:r>
      <w:r>
        <w:rPr>
          <w:lang w:val="fr-CA"/>
        </w:rPr>
        <w:t>suivantes </w:t>
      </w:r>
      <w:r w:rsidRPr="00D56AAF">
        <w:rPr>
          <w:lang w:val="fr-CA"/>
        </w:rPr>
        <w:t>:</w:t>
      </w:r>
    </w:p>
    <w:p w14:paraId="5AA457CB" w14:textId="6DCD84F9" w:rsidR="00012D90" w:rsidRPr="00CA5B06" w:rsidRDefault="00CA5B06" w:rsidP="00781B51">
      <w:pPr>
        <w:numPr>
          <w:ilvl w:val="0"/>
          <w:numId w:val="1"/>
        </w:numPr>
        <w:spacing w:after="0"/>
        <w:ind w:hanging="357"/>
        <w:rPr>
          <w:rFonts w:ascii="Calibri" w:hAnsi="Calibri"/>
          <w:szCs w:val="22"/>
          <w:lang w:val="fr-CA"/>
        </w:rPr>
      </w:pPr>
      <w:r>
        <w:rPr>
          <w:rFonts w:cs="Calibri"/>
          <w:color w:val="000000"/>
          <w:lang w:val="fr-CA"/>
        </w:rPr>
        <w:t>s</w:t>
      </w:r>
      <w:r w:rsidRPr="00D56AAF">
        <w:rPr>
          <w:rFonts w:cs="Calibri"/>
          <w:color w:val="000000"/>
          <w:lang w:val="fr-CA"/>
        </w:rPr>
        <w:t>ervices municipaux d’ingénierie et de planification des transports</w:t>
      </w:r>
      <w:r w:rsidR="00A80B16" w:rsidRPr="00CA5B06">
        <w:rPr>
          <w:rFonts w:ascii="Calibri" w:hAnsi="Calibri"/>
          <w:color w:val="000000"/>
          <w:szCs w:val="22"/>
          <w:lang w:val="fr-CA"/>
        </w:rPr>
        <w:t xml:space="preserve"> (</w:t>
      </w:r>
      <w:r w:rsidRPr="00CA5B06">
        <w:rPr>
          <w:rFonts w:ascii="Calibri" w:hAnsi="Calibri"/>
          <w:color w:val="000000"/>
          <w:szCs w:val="22"/>
          <w:lang w:val="fr-CA"/>
        </w:rPr>
        <w:t>de préférence,</w:t>
      </w:r>
      <w:r>
        <w:rPr>
          <w:rFonts w:ascii="Calibri" w:hAnsi="Calibri"/>
          <w:color w:val="000000"/>
          <w:szCs w:val="22"/>
          <w:lang w:val="fr-CA"/>
        </w:rPr>
        <w:t xml:space="preserve"> le personnel </w:t>
      </w:r>
      <w:r w:rsidR="008A0981">
        <w:rPr>
          <w:rFonts w:ascii="Calibri" w:hAnsi="Calibri"/>
          <w:color w:val="000000"/>
          <w:szCs w:val="22"/>
          <w:lang w:val="fr-CA"/>
        </w:rPr>
        <w:t xml:space="preserve">qui s’occupe de </w:t>
      </w:r>
      <w:r>
        <w:rPr>
          <w:rFonts w:ascii="Calibri" w:hAnsi="Calibri"/>
          <w:color w:val="000000"/>
          <w:szCs w:val="22"/>
          <w:lang w:val="fr-CA"/>
        </w:rPr>
        <w:t>l’</w:t>
      </w:r>
      <w:r w:rsidR="00A80B16" w:rsidRPr="00CA5B06">
        <w:rPr>
          <w:rFonts w:ascii="Calibri" w:hAnsi="Calibri"/>
          <w:color w:val="000000"/>
          <w:szCs w:val="22"/>
          <w:lang w:val="fr-CA"/>
        </w:rPr>
        <w:t>infrastructure</w:t>
      </w:r>
      <w:r>
        <w:rPr>
          <w:rFonts w:ascii="Calibri" w:hAnsi="Calibri"/>
          <w:color w:val="000000"/>
          <w:szCs w:val="22"/>
          <w:lang w:val="fr-CA"/>
        </w:rPr>
        <w:t xml:space="preserve"> cyclable</w:t>
      </w:r>
      <w:r w:rsidR="00A80B16" w:rsidRPr="00CA5B06">
        <w:rPr>
          <w:rFonts w:ascii="Calibri" w:hAnsi="Calibri"/>
          <w:color w:val="000000"/>
          <w:szCs w:val="22"/>
          <w:lang w:val="fr-CA"/>
        </w:rPr>
        <w:t>)</w:t>
      </w:r>
    </w:p>
    <w:p w14:paraId="09DCD423" w14:textId="4745CCEE" w:rsidR="00DE3518" w:rsidRPr="0062367D" w:rsidRDefault="0062367D" w:rsidP="00781B51">
      <w:pPr>
        <w:numPr>
          <w:ilvl w:val="0"/>
          <w:numId w:val="1"/>
        </w:numPr>
        <w:spacing w:after="0"/>
        <w:ind w:hanging="357"/>
        <w:rPr>
          <w:rFonts w:ascii="Calibri" w:hAnsi="Calibri"/>
          <w:szCs w:val="22"/>
          <w:lang w:val="fr-CA"/>
        </w:rPr>
      </w:pPr>
      <w:r>
        <w:rPr>
          <w:rFonts w:cs="Calibri"/>
          <w:color w:val="000000"/>
          <w:lang w:val="fr-CA"/>
        </w:rPr>
        <w:t>s</w:t>
      </w:r>
      <w:r w:rsidRPr="00D56AAF">
        <w:rPr>
          <w:rFonts w:cs="Calibri"/>
          <w:color w:val="000000"/>
          <w:lang w:val="fr-CA"/>
        </w:rPr>
        <w:t>ervices de police et d’application du règlement</w:t>
      </w:r>
    </w:p>
    <w:p w14:paraId="77C2FE0E" w14:textId="2390D47B" w:rsidR="00DE3518" w:rsidRPr="00F539BE" w:rsidRDefault="0062367D" w:rsidP="00781B51">
      <w:pPr>
        <w:numPr>
          <w:ilvl w:val="0"/>
          <w:numId w:val="1"/>
        </w:numPr>
        <w:spacing w:after="0"/>
        <w:ind w:hanging="357"/>
        <w:rPr>
          <w:rFonts w:ascii="Calibri" w:hAnsi="Calibri"/>
          <w:szCs w:val="22"/>
        </w:rPr>
      </w:pPr>
      <w:r w:rsidRPr="00F9271A">
        <w:rPr>
          <w:rFonts w:cs="Calibri"/>
          <w:color w:val="000000"/>
          <w:lang w:val="fr-CA"/>
        </w:rPr>
        <w:t>conseiller municipal</w:t>
      </w:r>
    </w:p>
    <w:p w14:paraId="0E9959E6" w14:textId="27D7536F" w:rsidR="00F539BE" w:rsidRPr="0062367D" w:rsidRDefault="0062367D" w:rsidP="00781B51">
      <w:pPr>
        <w:numPr>
          <w:ilvl w:val="0"/>
          <w:numId w:val="1"/>
        </w:numPr>
        <w:spacing w:after="0"/>
        <w:ind w:hanging="357"/>
        <w:rPr>
          <w:rFonts w:ascii="Calibri" w:hAnsi="Calibri"/>
          <w:szCs w:val="22"/>
          <w:lang w:val="fr-CA"/>
        </w:rPr>
      </w:pPr>
      <w:r>
        <w:rPr>
          <w:rFonts w:cs="Calibri"/>
          <w:color w:val="000000"/>
          <w:lang w:val="fr-CA"/>
        </w:rPr>
        <w:t>p</w:t>
      </w:r>
      <w:r w:rsidRPr="00D56AAF">
        <w:rPr>
          <w:rFonts w:cs="Calibri"/>
          <w:color w:val="000000"/>
          <w:lang w:val="fr-CA"/>
        </w:rPr>
        <w:t>rofessionnels de la sant</w:t>
      </w:r>
      <w:r w:rsidRPr="00D56AAF">
        <w:rPr>
          <w:rFonts w:cs="Cordia New"/>
          <w:color w:val="000000"/>
          <w:lang w:val="fr-CA" w:bidi="th-TH"/>
        </w:rPr>
        <w:t xml:space="preserve">é </w:t>
      </w:r>
      <w:r w:rsidRPr="00D56AAF">
        <w:rPr>
          <w:rFonts w:cs="Calibri"/>
          <w:color w:val="000000"/>
          <w:lang w:val="fr-CA"/>
        </w:rPr>
        <w:t>publique</w:t>
      </w:r>
    </w:p>
    <w:p w14:paraId="2C1A74F1" w14:textId="591345E7" w:rsidR="003812D6" w:rsidRPr="005A73F2" w:rsidRDefault="003812D6" w:rsidP="00781B51">
      <w:pPr>
        <w:numPr>
          <w:ilvl w:val="0"/>
          <w:numId w:val="1"/>
        </w:numPr>
        <w:spacing w:after="0"/>
        <w:ind w:hanging="357"/>
        <w:rPr>
          <w:rFonts w:ascii="Calibri" w:hAnsi="Calibri"/>
          <w:szCs w:val="22"/>
          <w:lang w:val="fr-CA"/>
        </w:rPr>
      </w:pPr>
      <w:r w:rsidRPr="005A73F2">
        <w:rPr>
          <w:rFonts w:ascii="Calibri" w:hAnsi="Calibri"/>
          <w:color w:val="000000"/>
          <w:szCs w:val="22"/>
          <w:lang w:val="fr-CA"/>
        </w:rPr>
        <w:t>group</w:t>
      </w:r>
      <w:r w:rsidR="005A73F2" w:rsidRPr="005A73F2">
        <w:rPr>
          <w:rFonts w:ascii="Calibri" w:hAnsi="Calibri"/>
          <w:color w:val="000000"/>
          <w:szCs w:val="22"/>
          <w:lang w:val="fr-CA"/>
        </w:rPr>
        <w:t>e</w:t>
      </w:r>
      <w:r w:rsidRPr="005A73F2">
        <w:rPr>
          <w:rFonts w:ascii="Calibri" w:hAnsi="Calibri"/>
          <w:color w:val="000000"/>
          <w:szCs w:val="22"/>
          <w:lang w:val="fr-CA"/>
        </w:rPr>
        <w:t>s</w:t>
      </w:r>
      <w:r w:rsidR="005A73F2" w:rsidRPr="005A73F2">
        <w:rPr>
          <w:rFonts w:ascii="Calibri" w:hAnsi="Calibri"/>
          <w:color w:val="000000"/>
          <w:szCs w:val="22"/>
          <w:lang w:val="fr-CA"/>
        </w:rPr>
        <w:t xml:space="preserve"> de défense des intérêts des cyclistes</w:t>
      </w:r>
    </w:p>
    <w:p w14:paraId="575182EA" w14:textId="77777777" w:rsidR="0062367D" w:rsidRPr="00D56AAF" w:rsidRDefault="0062367D" w:rsidP="0062367D">
      <w:pPr>
        <w:numPr>
          <w:ilvl w:val="0"/>
          <w:numId w:val="1"/>
        </w:numPr>
        <w:spacing w:after="0"/>
        <w:rPr>
          <w:rFonts w:cs="Calibri"/>
          <w:lang w:val="fr-CA"/>
        </w:rPr>
      </w:pPr>
      <w:r>
        <w:rPr>
          <w:rFonts w:cs="Calibri"/>
          <w:color w:val="000000"/>
          <w:lang w:val="fr-CA"/>
        </w:rPr>
        <w:t>p</w:t>
      </w:r>
      <w:r w:rsidRPr="00D56AAF">
        <w:rPr>
          <w:rFonts w:cs="Calibri"/>
          <w:color w:val="000000"/>
          <w:lang w:val="fr-CA"/>
        </w:rPr>
        <w:t xml:space="preserve">ersonnel du conseil scolaire ou du district scolaire </w:t>
      </w:r>
    </w:p>
    <w:p w14:paraId="6D182C6A" w14:textId="77777777" w:rsidR="0062367D" w:rsidRPr="00D56AAF" w:rsidRDefault="0062367D" w:rsidP="0062367D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p</w:t>
      </w:r>
      <w:r w:rsidRPr="00D56AAF">
        <w:rPr>
          <w:rFonts w:cs="Calibri"/>
        </w:rPr>
        <w:t>arents</w:t>
      </w:r>
    </w:p>
    <w:p w14:paraId="0200AE41" w14:textId="72994564" w:rsidR="00781B51" w:rsidRPr="00781B51" w:rsidRDefault="0062367D" w:rsidP="0062367D">
      <w:pPr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cs="Calibri"/>
        </w:rPr>
        <w:t>p</w:t>
      </w:r>
      <w:r w:rsidRPr="00D56AAF">
        <w:rPr>
          <w:rFonts w:cs="Calibri"/>
        </w:rPr>
        <w:t>ersonnel de l’école</w:t>
      </w:r>
      <w:r w:rsidR="00481E4C">
        <w:rPr>
          <w:rFonts w:cs="Calibri"/>
        </w:rPr>
        <w:t> ;</w:t>
      </w:r>
    </w:p>
    <w:p w14:paraId="65E8A79A" w14:textId="53056A78" w:rsidR="00781B51" w:rsidRPr="00481E4C" w:rsidRDefault="00B55CCD" w:rsidP="00597306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>s’</w:t>
      </w:r>
      <w:r w:rsidR="00BD6653">
        <w:rPr>
          <w:lang w:val="fr-CA"/>
        </w:rPr>
        <w:t>a</w:t>
      </w:r>
      <w:r w:rsidR="00481E4C">
        <w:rPr>
          <w:lang w:val="fr-CA"/>
        </w:rPr>
        <w:t>ssu</w:t>
      </w:r>
      <w:r w:rsidR="00BD6653">
        <w:rPr>
          <w:lang w:val="fr-CA"/>
        </w:rPr>
        <w:t>r</w:t>
      </w:r>
      <w:r>
        <w:rPr>
          <w:lang w:val="fr-CA"/>
        </w:rPr>
        <w:t xml:space="preserve">er </w:t>
      </w:r>
      <w:r w:rsidR="00481E4C" w:rsidRPr="00577C11">
        <w:rPr>
          <w:lang w:val="fr-CA"/>
        </w:rPr>
        <w:t>d’inviter également certains élèves pour avoir la perspective d</w:t>
      </w:r>
      <w:r w:rsidR="00481E4C">
        <w:rPr>
          <w:lang w:val="fr-CA"/>
        </w:rPr>
        <w:t xml:space="preserve">es </w:t>
      </w:r>
      <w:r w:rsidR="00481E4C" w:rsidRPr="00577C11">
        <w:rPr>
          <w:lang w:val="fr-CA"/>
        </w:rPr>
        <w:t>enfant</w:t>
      </w:r>
      <w:r w:rsidR="00481E4C">
        <w:rPr>
          <w:lang w:val="fr-CA"/>
        </w:rPr>
        <w:t>s</w:t>
      </w:r>
      <w:r w:rsidR="00481E4C" w:rsidRPr="00577C11">
        <w:rPr>
          <w:lang w:val="fr-CA"/>
        </w:rPr>
        <w:t> </w:t>
      </w:r>
      <w:r w:rsidR="00481E4C">
        <w:rPr>
          <w:lang w:val="fr-CA"/>
        </w:rPr>
        <w:t>sur le trajet</w:t>
      </w:r>
      <w:r w:rsidR="00F60A91">
        <w:rPr>
          <w:lang w:val="fr-CA"/>
        </w:rPr>
        <w:t> ;</w:t>
      </w:r>
    </w:p>
    <w:p w14:paraId="24F704F6" w14:textId="4ABE3B36" w:rsidR="00781B51" w:rsidRPr="00F60A91" w:rsidRDefault="00F60A91" w:rsidP="00597306">
      <w:pPr>
        <w:numPr>
          <w:ilvl w:val="0"/>
          <w:numId w:val="8"/>
        </w:numPr>
        <w:rPr>
          <w:rFonts w:ascii="Calibri" w:hAnsi="Calibri"/>
          <w:szCs w:val="22"/>
          <w:lang w:val="fr-CA"/>
        </w:rPr>
      </w:pPr>
      <w:r w:rsidRPr="00DC468F">
        <w:rPr>
          <w:rFonts w:cs="Calibri"/>
          <w:lang w:val="fr-CA"/>
        </w:rPr>
        <w:t>tenir compte des ré</w:t>
      </w:r>
      <w:r w:rsidRPr="00A222AD">
        <w:rPr>
          <w:rFonts w:cs="Calibri"/>
          <w:lang w:val="fr-CA"/>
        </w:rPr>
        <w:t>ponses aux invitations ;</w:t>
      </w:r>
    </w:p>
    <w:p w14:paraId="0895D62C" w14:textId="3188C534" w:rsidR="007C0126" w:rsidRPr="00957A5F" w:rsidRDefault="00957A5F" w:rsidP="007C0126">
      <w:pPr>
        <w:pStyle w:val="ListParagraph"/>
        <w:numPr>
          <w:ilvl w:val="0"/>
          <w:numId w:val="8"/>
        </w:numPr>
        <w:rPr>
          <w:rFonts w:ascii="Calibri" w:hAnsi="Calibri"/>
          <w:szCs w:val="22"/>
          <w:lang w:val="fr-CA"/>
        </w:rPr>
      </w:pPr>
      <w:r>
        <w:rPr>
          <w:rFonts w:cs="Calibri"/>
          <w:lang w:val="fr-CA"/>
        </w:rPr>
        <w:t xml:space="preserve">cerner </w:t>
      </w:r>
      <w:r w:rsidRPr="00A222AD">
        <w:rPr>
          <w:rFonts w:cs="Calibri"/>
          <w:lang w:val="fr-CA"/>
        </w:rPr>
        <w:t xml:space="preserve">les trajets et les </w:t>
      </w:r>
      <w:r>
        <w:rPr>
          <w:rFonts w:cs="Calibri"/>
          <w:lang w:val="fr-CA"/>
        </w:rPr>
        <w:t xml:space="preserve">principaux </w:t>
      </w:r>
      <w:r w:rsidRPr="00A222AD">
        <w:rPr>
          <w:rFonts w:cs="Calibri"/>
          <w:lang w:val="fr-CA"/>
        </w:rPr>
        <w:t xml:space="preserve">points de préoccupations d’après les commentaires des membres de l’école, qui connaissent le quartier et ses </w:t>
      </w:r>
      <w:r w:rsidRPr="00A222AD">
        <w:rPr>
          <w:rFonts w:cs="Calibri"/>
          <w:lang w:val="fr-CA" w:bidi="th-TH"/>
        </w:rPr>
        <w:t>« </w:t>
      </w:r>
      <w:r w:rsidRPr="00A222AD">
        <w:rPr>
          <w:rFonts w:cs="Calibri"/>
          <w:lang w:val="fr-CA"/>
        </w:rPr>
        <w:t>points chauds </w:t>
      </w:r>
      <w:r w:rsidRPr="00A222AD">
        <w:rPr>
          <w:rFonts w:cs="Calibri"/>
          <w:lang w:val="fr-CA" w:bidi="th-TH"/>
        </w:rPr>
        <w:t>»</w:t>
      </w:r>
      <w:r w:rsidRPr="00A222AD">
        <w:rPr>
          <w:rFonts w:cs="Calibri"/>
          <w:lang w:val="fr-CA"/>
        </w:rPr>
        <w:t xml:space="preserve">. Les données du sondage de base auprès des familles </w:t>
      </w:r>
      <w:r w:rsidRPr="00A222AD">
        <w:rPr>
          <w:lang w:val="fr-CA"/>
        </w:rPr>
        <w:t xml:space="preserve">et des séances d’observation de la circulation </w:t>
      </w:r>
      <w:r w:rsidRPr="00A222AD">
        <w:rPr>
          <w:rFonts w:cs="Calibri"/>
          <w:lang w:val="fr-CA"/>
        </w:rPr>
        <w:t xml:space="preserve">peuvent </w:t>
      </w:r>
      <w:r>
        <w:rPr>
          <w:rFonts w:cs="Calibri"/>
          <w:lang w:val="fr-CA"/>
        </w:rPr>
        <w:t xml:space="preserve">également </w:t>
      </w:r>
      <w:r w:rsidRPr="00A222AD">
        <w:rPr>
          <w:rFonts w:cs="Calibri"/>
          <w:lang w:val="fr-CA"/>
        </w:rPr>
        <w:t>être utiles, tout comme la participation du service municipal des transports, des agents de police et d’application du règl</w:t>
      </w:r>
      <w:r w:rsidRPr="00774C16">
        <w:rPr>
          <w:rFonts w:cs="Calibri"/>
          <w:lang w:val="fr-CA"/>
        </w:rPr>
        <w:t>ement et du conseiller municipal ;</w:t>
      </w:r>
    </w:p>
    <w:p w14:paraId="441CA8AE" w14:textId="37A37CEC" w:rsidR="00781B51" w:rsidRPr="009156B1" w:rsidRDefault="0049734D" w:rsidP="007C0126">
      <w:pPr>
        <w:pStyle w:val="ListParagraph"/>
        <w:numPr>
          <w:ilvl w:val="0"/>
          <w:numId w:val="8"/>
        </w:numPr>
        <w:rPr>
          <w:rFonts w:ascii="Calibri" w:hAnsi="Calibri"/>
          <w:szCs w:val="22"/>
          <w:lang w:val="fr-CA"/>
        </w:rPr>
      </w:pPr>
      <w:r w:rsidRPr="002F6228">
        <w:rPr>
          <w:noProof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75FF05" wp14:editId="5026D788">
                <wp:simplePos x="0" y="0"/>
                <wp:positionH relativeFrom="column">
                  <wp:posOffset>3954145</wp:posOffset>
                </wp:positionH>
                <wp:positionV relativeFrom="paragraph">
                  <wp:posOffset>130810</wp:posOffset>
                </wp:positionV>
                <wp:extent cx="2885890" cy="4598058"/>
                <wp:effectExtent l="0" t="0" r="0" b="0"/>
                <wp:wrapTight wrapText="bothSides">
                  <wp:wrapPolygon edited="0">
                    <wp:start x="2424" y="0"/>
                    <wp:lineTo x="1426" y="268"/>
                    <wp:lineTo x="0" y="1163"/>
                    <wp:lineTo x="0" y="20404"/>
                    <wp:lineTo x="1711" y="21478"/>
                    <wp:lineTo x="2282" y="21478"/>
                    <wp:lineTo x="19109" y="21478"/>
                    <wp:lineTo x="19680" y="21478"/>
                    <wp:lineTo x="21391" y="20404"/>
                    <wp:lineTo x="21391" y="1074"/>
                    <wp:lineTo x="19822" y="179"/>
                    <wp:lineTo x="18967" y="0"/>
                    <wp:lineTo x="2424" y="0"/>
                  </wp:wrapPolygon>
                </wp:wrapTight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90" cy="4598058"/>
                        </a:xfrm>
                        <a:prstGeom prst="roundRect">
                          <a:avLst/>
                        </a:prstGeom>
                        <a:solidFill>
                          <a:srgbClr val="7FBF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32434" w14:textId="7EA4EAF1" w:rsidR="00266840" w:rsidRPr="008A0DCF" w:rsidRDefault="00266840" w:rsidP="00E257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8A0D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  <w:t>Exemples d’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  <w:t>a</w:t>
                            </w:r>
                            <w:r w:rsidRPr="008A0D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rticles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                         </w:t>
                            </w:r>
                            <w:r w:rsidRPr="008A0D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trousse </w:t>
                            </w:r>
                            <w:r w:rsidRPr="008A0D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à vélo </w:t>
                            </w:r>
                          </w:p>
                          <w:p w14:paraId="1A00C372" w14:textId="783309CD" w:rsidR="00266840" w:rsidRPr="0099496C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99496C">
                              <w:rPr>
                                <w:rFonts w:cstheme="minorHAnsi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o</w:t>
                            </w:r>
                            <w:r w:rsidRPr="0099496C">
                              <w:rPr>
                                <w:rFonts w:cstheme="minorHAnsi"/>
                                <w:lang w:val="en-CA"/>
                              </w:rPr>
                              <w:t>mp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e</w:t>
                            </w:r>
                          </w:p>
                          <w:p w14:paraId="2A56BD1D" w14:textId="1EA9A5A3" w:rsidR="00266840" w:rsidRPr="0049734D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9734D">
                              <w:rPr>
                                <w:rFonts w:cstheme="minorHAnsi"/>
                                <w:lang w:val="en-CA"/>
                              </w:rPr>
                              <w:t>Clé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s</w:t>
                            </w:r>
                            <w:r w:rsidRPr="0049734D">
                              <w:rPr>
                                <w:rFonts w:cstheme="minorHAnsi"/>
                                <w:lang w:val="en-CA"/>
                              </w:rPr>
                              <w:t xml:space="preserve"> Allen</w:t>
                            </w:r>
                          </w:p>
                          <w:p w14:paraId="5CA1CD10" w14:textId="4F839399" w:rsidR="00266840" w:rsidRPr="00A13C6B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A13C6B">
                              <w:rPr>
                                <w:rFonts w:cstheme="minorHAnsi"/>
                                <w:lang w:val="en-CA"/>
                              </w:rPr>
                              <w:t>Clés Torx</w:t>
                            </w:r>
                          </w:p>
                          <w:p w14:paraId="4644BC3F" w14:textId="60354825" w:rsidR="00266840" w:rsidRPr="00A13C6B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A13C6B">
                              <w:rPr>
                                <w:rFonts w:cstheme="minorHAnsi"/>
                                <w:lang w:val="en-CA"/>
                              </w:rPr>
                              <w:t>Têtes de tournevis</w:t>
                            </w:r>
                          </w:p>
                          <w:p w14:paraId="7580E386" w14:textId="14028654" w:rsidR="00266840" w:rsidRPr="00A13C6B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t>Dérive-chaîne</w:t>
                            </w:r>
                          </w:p>
                          <w:p w14:paraId="72E9ADBE" w14:textId="3E073437" w:rsidR="00266840" w:rsidRPr="006C23CE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Chamb</w:t>
                            </w:r>
                            <w:r w:rsidRPr="006C23CE">
                              <w:rPr>
                                <w:rFonts w:cstheme="minorHAnsi"/>
                                <w:lang w:val="fr-CA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e</w:t>
                            </w:r>
                            <w:r w:rsidRPr="006C23CE">
                              <w:rPr>
                                <w:rFonts w:cstheme="minorHAnsi"/>
                                <w:lang w:val="fr-CA"/>
                              </w:rPr>
                              <w:t xml:space="preserve"> à air et </w:t>
                            </w:r>
                            <w:r w:rsidRPr="002D7C40">
                              <w:rPr>
                                <w:rFonts w:cstheme="minorHAnsi"/>
                                <w:lang w:val="fr-CA"/>
                              </w:rPr>
                              <w:t>lev</w:t>
                            </w:r>
                            <w:r w:rsidR="002D7C40" w:rsidRPr="002D7C40">
                              <w:rPr>
                                <w:rFonts w:cstheme="minorHAnsi"/>
                                <w:lang w:val="fr-CA"/>
                              </w:rPr>
                              <w:t>i</w:t>
                            </w:r>
                            <w:r w:rsidRPr="002D7C40">
                              <w:rPr>
                                <w:rFonts w:cstheme="minorHAnsi"/>
                                <w:lang w:val="fr-CA"/>
                              </w:rPr>
                              <w:t>er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supplémentaires</w:t>
                            </w:r>
                          </w:p>
                          <w:p w14:paraId="09BB5899" w14:textId="161422C5" w:rsidR="00266840" w:rsidRPr="0099496C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>Clé réglable</w:t>
                            </w:r>
                          </w:p>
                          <w:p w14:paraId="7342A1BF" w14:textId="6167D4F2" w:rsidR="00266840" w:rsidRPr="0099496C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>Lubrifi</w:t>
                            </w:r>
                            <w:r w:rsidRPr="0099496C">
                              <w:rPr>
                                <w:rFonts w:cstheme="minorHAnsi"/>
                                <w:lang w:val="en-CA"/>
                              </w:rPr>
                              <w:t>ant</w:t>
                            </w:r>
                          </w:p>
                          <w:p w14:paraId="5E44171E" w14:textId="45C48719" w:rsidR="00266840" w:rsidRPr="0099496C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>Pinces solides</w:t>
                            </w:r>
                          </w:p>
                          <w:p w14:paraId="7537C81D" w14:textId="68B22F90" w:rsidR="00266840" w:rsidRPr="00FE6906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FE6906">
                              <w:rPr>
                                <w:rFonts w:cstheme="minorHAnsi"/>
                                <w:lang w:val="en-CA"/>
                              </w:rPr>
                              <w:t xml:space="preserve">Trousse de </w:t>
                            </w:r>
                            <w:r w:rsidR="00A908B6">
                              <w:rPr>
                                <w:rFonts w:cstheme="minorHAnsi"/>
                                <w:lang w:val="en-CA"/>
                              </w:rPr>
                              <w:t>ré</w:t>
                            </w:r>
                            <w:r w:rsidRPr="00FE6906">
                              <w:rPr>
                                <w:rFonts w:cstheme="minorHAnsi"/>
                                <w:lang w:val="en-CA"/>
                              </w:rPr>
                              <w:t>paration</w:t>
                            </w:r>
                          </w:p>
                          <w:p w14:paraId="78050827" w14:textId="46DA9E57" w:rsidR="00266840" w:rsidRPr="0049734D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T</w:t>
                            </w:r>
                            <w:r w:rsidRPr="0049734D">
                              <w:rPr>
                                <w:rFonts w:cstheme="minorHAnsi"/>
                                <w:lang w:val="fr-CA"/>
                              </w:rPr>
                              <w:t xml:space="preserve">alkies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w</w:t>
                            </w:r>
                            <w:r w:rsidRPr="0049734D">
                              <w:rPr>
                                <w:rFonts w:cstheme="minorHAnsi"/>
                                <w:lang w:val="fr-CA"/>
                              </w:rPr>
                              <w:t>alkie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s</w:t>
                            </w:r>
                            <w:r w:rsidRPr="0049734D">
                              <w:rPr>
                                <w:rFonts w:cstheme="minorHAnsi"/>
                                <w:lang w:val="fr-CA"/>
                              </w:rPr>
                              <w:t xml:space="preserve"> (pour gros groupes)</w:t>
                            </w:r>
                          </w:p>
                          <w:p w14:paraId="7416B7AD" w14:textId="765B1C59" w:rsidR="00266840" w:rsidRPr="0099496C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>Gilets réfléchissants</w:t>
                            </w:r>
                          </w:p>
                          <w:p w14:paraId="26915D43" w14:textId="76E769C6" w:rsidR="00266840" w:rsidRPr="0099496C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>Sifflet</w:t>
                            </w:r>
                          </w:p>
                          <w:p w14:paraId="31B39F18" w14:textId="77777777" w:rsidR="00266840" w:rsidRPr="0099496C" w:rsidRDefault="00266840" w:rsidP="00597306">
                            <w:pPr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99496C">
                              <w:rPr>
                                <w:rFonts w:cstheme="minorHAnsi"/>
                                <w:lang w:val="en-CA"/>
                              </w:rPr>
                              <w:t>First aid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311.35pt;margin-top:10.3pt;width:227.25pt;height:36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" fillcolor="#7fbfce" stroked="f" strokeweight="1pt">
                <v:stroke joinstyle="miter"/>
                <v:textbox>
                  <w:txbxContent>
                    <w:p w14:paraId="59332434" w14:textId="7EA4EAF1" w:rsidR="00266840" w:rsidRPr="008A0DCF" w:rsidRDefault="00266840" w:rsidP="00E257DF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8A0DCF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  <w:t>Exemples d’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  <w:t>a</w:t>
                      </w:r>
                      <w:r w:rsidRPr="008A0DCF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  <w:t xml:space="preserve">rticles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  <w:t xml:space="preserve">                         </w:t>
                      </w:r>
                      <w:r w:rsidRPr="008A0DCF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  <w:t xml:space="preserve">trousse </w:t>
                      </w:r>
                      <w:r w:rsidRPr="008A0DCF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fr-CA"/>
                        </w:rPr>
                        <w:t xml:space="preserve">à vélo </w:t>
                      </w:r>
                    </w:p>
                    <w:p w14:paraId="1A00C372" w14:textId="783309CD" w:rsidR="00266840" w:rsidRPr="0099496C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 w:rsidRPr="0099496C">
                        <w:rPr>
                          <w:rFonts w:cstheme="minorHAnsi"/>
                          <w:lang w:val="en-CA"/>
                        </w:rPr>
                        <w:t>P</w:t>
                      </w:r>
                      <w:r>
                        <w:rPr>
                          <w:rFonts w:cstheme="minorHAnsi"/>
                          <w:lang w:val="en-CA"/>
                        </w:rPr>
                        <w:t>o</w:t>
                      </w:r>
                      <w:r w:rsidRPr="0099496C">
                        <w:rPr>
                          <w:rFonts w:cstheme="minorHAnsi"/>
                          <w:lang w:val="en-CA"/>
                        </w:rPr>
                        <w:t>mp</w:t>
                      </w:r>
                      <w:r>
                        <w:rPr>
                          <w:rFonts w:cstheme="minorHAnsi"/>
                          <w:lang w:val="en-CA"/>
                        </w:rPr>
                        <w:t>e</w:t>
                      </w:r>
                    </w:p>
                    <w:p w14:paraId="2A56BD1D" w14:textId="1EA9A5A3" w:rsidR="00266840" w:rsidRPr="0049734D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 w:rsidRPr="0049734D">
                        <w:rPr>
                          <w:rFonts w:cstheme="minorHAnsi"/>
                          <w:lang w:val="en-CA"/>
                        </w:rPr>
                        <w:t>Clé</w:t>
                      </w:r>
                      <w:r>
                        <w:rPr>
                          <w:rFonts w:cstheme="minorHAnsi"/>
                          <w:lang w:val="en-CA"/>
                        </w:rPr>
                        <w:t>s</w:t>
                      </w:r>
                      <w:r w:rsidRPr="0049734D">
                        <w:rPr>
                          <w:rFonts w:cstheme="minorHAnsi"/>
                          <w:lang w:val="en-CA"/>
                        </w:rPr>
                        <w:t xml:space="preserve"> Allen</w:t>
                      </w:r>
                    </w:p>
                    <w:p w14:paraId="5CA1CD10" w14:textId="4F839399" w:rsidR="00266840" w:rsidRPr="00A13C6B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 w:rsidRPr="00A13C6B">
                        <w:rPr>
                          <w:rFonts w:cstheme="minorHAnsi"/>
                          <w:lang w:val="en-CA"/>
                        </w:rPr>
                        <w:t>Clés Torx</w:t>
                      </w:r>
                    </w:p>
                    <w:p w14:paraId="4644BC3F" w14:textId="60354825" w:rsidR="00266840" w:rsidRPr="00A13C6B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 w:rsidRPr="00A13C6B">
                        <w:rPr>
                          <w:rFonts w:cstheme="minorHAnsi"/>
                          <w:lang w:val="en-CA"/>
                        </w:rPr>
                        <w:t>Têtes de tournevis</w:t>
                      </w:r>
                    </w:p>
                    <w:p w14:paraId="7580E386" w14:textId="14028654" w:rsidR="00266840" w:rsidRPr="00A13C6B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>
                        <w:t>Dérive-chaîne</w:t>
                      </w:r>
                    </w:p>
                    <w:p w14:paraId="72E9ADBE" w14:textId="3E073437" w:rsidR="00266840" w:rsidRPr="006C23CE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Chamb</w:t>
                      </w:r>
                      <w:r w:rsidRPr="006C23CE">
                        <w:rPr>
                          <w:rFonts w:cstheme="minorHAnsi"/>
                          <w:lang w:val="fr-CA"/>
                        </w:rPr>
                        <w:t>r</w:t>
                      </w:r>
                      <w:r>
                        <w:rPr>
                          <w:rFonts w:cstheme="minorHAnsi"/>
                          <w:lang w:val="fr-CA"/>
                        </w:rPr>
                        <w:t>e</w:t>
                      </w:r>
                      <w:r w:rsidRPr="006C23CE">
                        <w:rPr>
                          <w:rFonts w:cstheme="minorHAnsi"/>
                          <w:lang w:val="fr-CA"/>
                        </w:rPr>
                        <w:t xml:space="preserve"> à air et </w:t>
                      </w:r>
                      <w:r w:rsidRPr="002D7C40">
                        <w:rPr>
                          <w:rFonts w:cstheme="minorHAnsi"/>
                          <w:lang w:val="fr-CA"/>
                        </w:rPr>
                        <w:t>lev</w:t>
                      </w:r>
                      <w:r w:rsidR="002D7C40" w:rsidRPr="002D7C40">
                        <w:rPr>
                          <w:rFonts w:cstheme="minorHAnsi"/>
                          <w:lang w:val="fr-CA"/>
                        </w:rPr>
                        <w:t>i</w:t>
                      </w:r>
                      <w:r w:rsidRPr="002D7C40">
                        <w:rPr>
                          <w:rFonts w:cstheme="minorHAnsi"/>
                          <w:lang w:val="fr-CA"/>
                        </w:rPr>
                        <w:t>er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supplémentaires</w:t>
                      </w:r>
                    </w:p>
                    <w:p w14:paraId="09BB5899" w14:textId="161422C5" w:rsidR="00266840" w:rsidRPr="0099496C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>Clé réglable</w:t>
                      </w:r>
                    </w:p>
                    <w:p w14:paraId="7342A1BF" w14:textId="6167D4F2" w:rsidR="00266840" w:rsidRPr="0099496C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>Lubrifi</w:t>
                      </w:r>
                      <w:r w:rsidRPr="0099496C">
                        <w:rPr>
                          <w:rFonts w:cstheme="minorHAnsi"/>
                          <w:lang w:val="en-CA"/>
                        </w:rPr>
                        <w:t>ant</w:t>
                      </w:r>
                    </w:p>
                    <w:p w14:paraId="5E44171E" w14:textId="45C48719" w:rsidR="00266840" w:rsidRPr="0099496C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>Pinces solides</w:t>
                      </w:r>
                    </w:p>
                    <w:p w14:paraId="7537C81D" w14:textId="68B22F90" w:rsidR="00266840" w:rsidRPr="00FE6906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 w:rsidRPr="00FE6906">
                        <w:rPr>
                          <w:rFonts w:cstheme="minorHAnsi"/>
                          <w:lang w:val="en-CA"/>
                        </w:rPr>
                        <w:t xml:space="preserve">Trousse de </w:t>
                      </w:r>
                      <w:r w:rsidR="00A908B6">
                        <w:rPr>
                          <w:rFonts w:cstheme="minorHAnsi"/>
                          <w:lang w:val="en-CA"/>
                        </w:rPr>
                        <w:t>ré</w:t>
                      </w:r>
                      <w:r w:rsidRPr="00FE6906">
                        <w:rPr>
                          <w:rFonts w:cstheme="minorHAnsi"/>
                          <w:lang w:val="en-CA"/>
                        </w:rPr>
                        <w:t>paration</w:t>
                      </w:r>
                    </w:p>
                    <w:p w14:paraId="78050827" w14:textId="46DA9E57" w:rsidR="00266840" w:rsidRPr="0049734D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T</w:t>
                      </w:r>
                      <w:r w:rsidRPr="0049734D">
                        <w:rPr>
                          <w:rFonts w:cstheme="minorHAnsi"/>
                          <w:lang w:val="fr-CA"/>
                        </w:rPr>
                        <w:t xml:space="preserve">alkies </w:t>
                      </w:r>
                      <w:r>
                        <w:rPr>
                          <w:rFonts w:cstheme="minorHAnsi"/>
                          <w:lang w:val="fr-CA"/>
                        </w:rPr>
                        <w:t>w</w:t>
                      </w:r>
                      <w:r w:rsidRPr="0049734D">
                        <w:rPr>
                          <w:rFonts w:cstheme="minorHAnsi"/>
                          <w:lang w:val="fr-CA"/>
                        </w:rPr>
                        <w:t>alkie</w:t>
                      </w:r>
                      <w:r>
                        <w:rPr>
                          <w:rFonts w:cstheme="minorHAnsi"/>
                          <w:lang w:val="fr-CA"/>
                        </w:rPr>
                        <w:t>s</w:t>
                      </w:r>
                      <w:r w:rsidRPr="0049734D">
                        <w:rPr>
                          <w:rFonts w:cstheme="minorHAnsi"/>
                          <w:lang w:val="fr-CA"/>
                        </w:rPr>
                        <w:t xml:space="preserve"> (pour gros groupes)</w:t>
                      </w:r>
                    </w:p>
                    <w:p w14:paraId="7416B7AD" w14:textId="765B1C59" w:rsidR="00266840" w:rsidRPr="0099496C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>Gilets réfléchissants</w:t>
                      </w:r>
                    </w:p>
                    <w:p w14:paraId="26915D43" w14:textId="76E769C6" w:rsidR="00266840" w:rsidRPr="0099496C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>Sifflet</w:t>
                      </w:r>
                    </w:p>
                    <w:p w14:paraId="31B39F18" w14:textId="77777777" w:rsidR="00266840" w:rsidRPr="0099496C" w:rsidRDefault="00266840" w:rsidP="00597306">
                      <w:pPr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rFonts w:cstheme="minorHAnsi"/>
                          <w:lang w:val="en-CA"/>
                        </w:rPr>
                      </w:pPr>
                      <w:r w:rsidRPr="0099496C">
                        <w:rPr>
                          <w:rFonts w:cstheme="minorHAnsi"/>
                          <w:lang w:val="en-CA"/>
                        </w:rPr>
                        <w:t>First aid kit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156B1" w:rsidRPr="009156B1">
        <w:rPr>
          <w:rFonts w:cs="Calibri"/>
          <w:lang w:val="fr-CA"/>
        </w:rPr>
        <w:t xml:space="preserve">coordonner l’élaboration d’une carte indiquant le trajet que suivra le tour à </w:t>
      </w:r>
      <w:r w:rsidR="009156B1">
        <w:rPr>
          <w:rFonts w:cs="Calibri"/>
          <w:lang w:val="fr-CA"/>
        </w:rPr>
        <w:t xml:space="preserve">vélo </w:t>
      </w:r>
      <w:r w:rsidR="009156B1" w:rsidRPr="009156B1">
        <w:rPr>
          <w:lang w:val="fr-CA"/>
        </w:rPr>
        <w:t>et les principaux enjeux</w:t>
      </w:r>
      <w:r w:rsidR="00781B51" w:rsidRPr="009156B1">
        <w:rPr>
          <w:rFonts w:ascii="Calibri" w:hAnsi="Calibri"/>
          <w:szCs w:val="22"/>
          <w:lang w:val="fr-CA"/>
        </w:rPr>
        <w:t>.</w:t>
      </w:r>
    </w:p>
    <w:p w14:paraId="6E873B33" w14:textId="38AE162A" w:rsidR="00781B51" w:rsidRPr="00282D53" w:rsidRDefault="00282D53" w:rsidP="00781B51">
      <w:pPr>
        <w:rPr>
          <w:b/>
          <w:lang w:val="fr-CA"/>
        </w:rPr>
      </w:pPr>
      <w:r>
        <w:rPr>
          <w:b/>
          <w:lang w:val="fr-CA"/>
        </w:rPr>
        <w:t>La s</w:t>
      </w:r>
      <w:r w:rsidRPr="00C95BBA">
        <w:rPr>
          <w:b/>
          <w:lang w:val="fr-CA"/>
        </w:rPr>
        <w:t xml:space="preserve">emaine précédant le tour à </w:t>
      </w:r>
      <w:r>
        <w:rPr>
          <w:b/>
          <w:lang w:val="fr-CA"/>
        </w:rPr>
        <w:t xml:space="preserve">vélo, </w:t>
      </w:r>
      <w:r w:rsidRPr="007C496C">
        <w:rPr>
          <w:b/>
          <w:lang w:val="fr-CA"/>
        </w:rPr>
        <w:t>l’animateur doit</w:t>
      </w:r>
      <w:r w:rsidRPr="00C95BBA">
        <w:rPr>
          <w:b/>
          <w:lang w:val="fr-CA"/>
        </w:rPr>
        <w:t> :</w:t>
      </w:r>
    </w:p>
    <w:p w14:paraId="2991F19A" w14:textId="4F39179E" w:rsidR="00C36C9E" w:rsidRPr="00A913EE" w:rsidRDefault="00A913EE" w:rsidP="00597306">
      <w:pPr>
        <w:pStyle w:val="ListParagraph"/>
        <w:numPr>
          <w:ilvl w:val="0"/>
          <w:numId w:val="10"/>
        </w:numPr>
        <w:rPr>
          <w:rFonts w:ascii="Calibri" w:hAnsi="Calibri"/>
          <w:szCs w:val="22"/>
          <w:lang w:val="fr-CA"/>
        </w:rPr>
      </w:pPr>
      <w:r>
        <w:rPr>
          <w:lang w:val="fr-CA"/>
        </w:rPr>
        <w:t>rassembler</w:t>
      </w:r>
      <w:r w:rsidRPr="005558BC">
        <w:rPr>
          <w:lang w:val="fr-CA"/>
        </w:rPr>
        <w:t xml:space="preserve"> </w:t>
      </w:r>
      <w:r>
        <w:rPr>
          <w:lang w:val="fr-CA"/>
        </w:rPr>
        <w:t xml:space="preserve">le matériel : plusieurs copies de la carte du tour à vélo </w:t>
      </w:r>
      <w:r w:rsidRPr="005558BC">
        <w:rPr>
          <w:lang w:val="fr-CA"/>
        </w:rPr>
        <w:t xml:space="preserve">et </w:t>
      </w:r>
      <w:r>
        <w:rPr>
          <w:lang w:val="fr-CA"/>
        </w:rPr>
        <w:t xml:space="preserve">de </w:t>
      </w:r>
      <w:r w:rsidRPr="005558BC">
        <w:rPr>
          <w:lang w:val="fr-CA"/>
        </w:rPr>
        <w:t xml:space="preserve">la liste de contrôle </w:t>
      </w:r>
      <w:r>
        <w:rPr>
          <w:lang w:val="fr-CA"/>
        </w:rPr>
        <w:t xml:space="preserve">(voir </w:t>
      </w:r>
      <w:r>
        <w:rPr>
          <w:highlight w:val="cyan"/>
          <w:lang w:val="fr-CA"/>
        </w:rPr>
        <w:t xml:space="preserve">pages </w:t>
      </w:r>
      <w:r w:rsidRPr="005558BC">
        <w:rPr>
          <w:highlight w:val="cyan"/>
          <w:lang w:val="fr-CA"/>
        </w:rPr>
        <w:t>6</w:t>
      </w:r>
      <w:r w:rsidRPr="00A913EE">
        <w:rPr>
          <w:highlight w:val="cyan"/>
          <w:lang w:val="fr-CA"/>
        </w:rPr>
        <w:t>-7</w:t>
      </w:r>
      <w:r>
        <w:rPr>
          <w:lang w:val="fr-CA"/>
        </w:rPr>
        <w:t>)</w:t>
      </w:r>
      <w:r w:rsidR="00017EF4">
        <w:rPr>
          <w:lang w:val="fr-CA"/>
        </w:rPr>
        <w:t>,</w:t>
      </w:r>
      <w:r>
        <w:rPr>
          <w:lang w:val="fr-CA"/>
        </w:rPr>
        <w:t xml:space="preserve"> </w:t>
      </w:r>
      <w:r>
        <w:rPr>
          <w:rFonts w:ascii="Calibri" w:hAnsi="Calibri"/>
          <w:szCs w:val="22"/>
          <w:lang w:val="fr-CA"/>
        </w:rPr>
        <w:t>à distribue</w:t>
      </w:r>
      <w:r w:rsidR="007064BE">
        <w:rPr>
          <w:rFonts w:ascii="Calibri" w:hAnsi="Calibri"/>
          <w:szCs w:val="22"/>
          <w:lang w:val="fr-CA"/>
        </w:rPr>
        <w:t>r</w:t>
      </w:r>
      <w:r>
        <w:rPr>
          <w:rFonts w:ascii="Calibri" w:hAnsi="Calibri"/>
          <w:szCs w:val="22"/>
          <w:lang w:val="fr-CA"/>
        </w:rPr>
        <w:t xml:space="preserve"> aux </w:t>
      </w:r>
      <w:r w:rsidR="00C1371C">
        <w:rPr>
          <w:rFonts w:ascii="Calibri" w:hAnsi="Calibri"/>
          <w:szCs w:val="22"/>
          <w:lang w:val="fr-CA"/>
        </w:rPr>
        <w:t xml:space="preserve">preneurs de notes </w:t>
      </w:r>
      <w:r w:rsidR="00AA0861">
        <w:rPr>
          <w:rFonts w:ascii="Calibri" w:hAnsi="Calibri"/>
          <w:szCs w:val="22"/>
          <w:lang w:val="fr-CA"/>
        </w:rPr>
        <w:t>dé</w:t>
      </w:r>
      <w:r w:rsidRPr="00A913EE">
        <w:rPr>
          <w:rFonts w:ascii="Calibri" w:hAnsi="Calibri"/>
          <w:szCs w:val="22"/>
          <w:lang w:val="fr-CA"/>
        </w:rPr>
        <w:t>sig</w:t>
      </w:r>
      <w:r w:rsidR="00C1371C">
        <w:rPr>
          <w:rFonts w:ascii="Calibri" w:hAnsi="Calibri"/>
          <w:szCs w:val="22"/>
          <w:lang w:val="fr-CA"/>
        </w:rPr>
        <w:t>nés</w:t>
      </w:r>
      <w:r>
        <w:rPr>
          <w:lang w:val="fr-CA"/>
        </w:rPr>
        <w:t xml:space="preserve">, </w:t>
      </w:r>
      <w:r>
        <w:rPr>
          <w:rFonts w:ascii="Calibri" w:hAnsi="Calibri"/>
          <w:szCs w:val="22"/>
          <w:lang w:val="fr-CA"/>
        </w:rPr>
        <w:t xml:space="preserve">et une copie de la page </w:t>
      </w:r>
      <w:r w:rsidR="005700A4">
        <w:rPr>
          <w:rFonts w:ascii="Calibri" w:hAnsi="Calibri"/>
          <w:szCs w:val="22"/>
          <w:lang w:val="fr-CA"/>
        </w:rPr>
        <w:t>« </w:t>
      </w:r>
      <w:r>
        <w:rPr>
          <w:rFonts w:ascii="Calibri" w:hAnsi="Calibri"/>
          <w:szCs w:val="22"/>
          <w:lang w:val="fr-CA"/>
        </w:rPr>
        <w:t>Remue</w:t>
      </w:r>
      <w:r>
        <w:rPr>
          <w:rFonts w:ascii="Calibri" w:hAnsi="Calibri"/>
          <w:szCs w:val="22"/>
          <w:lang w:val="fr-CA"/>
        </w:rPr>
        <w:noBreakHyphen/>
        <w:t>méninges</w:t>
      </w:r>
      <w:r w:rsidR="005700A4">
        <w:rPr>
          <w:rFonts w:ascii="Calibri" w:hAnsi="Calibri"/>
          <w:szCs w:val="22"/>
          <w:lang w:val="fr-CA"/>
        </w:rPr>
        <w:t> »</w:t>
      </w:r>
      <w:r>
        <w:rPr>
          <w:rFonts w:ascii="Calibri" w:hAnsi="Calibri"/>
          <w:szCs w:val="22"/>
          <w:lang w:val="fr-CA"/>
        </w:rPr>
        <w:t xml:space="preserve"> </w:t>
      </w:r>
      <w:r w:rsidR="0075738A" w:rsidRPr="00A913EE">
        <w:rPr>
          <w:rFonts w:ascii="Calibri" w:hAnsi="Calibri" w:cs="Calibri"/>
          <w:szCs w:val="22"/>
          <w:lang w:val="fr-CA"/>
        </w:rPr>
        <w:t>(</w:t>
      </w:r>
      <w:r>
        <w:rPr>
          <w:rFonts w:ascii="Calibri" w:hAnsi="Calibri" w:cs="Calibri"/>
          <w:szCs w:val="22"/>
          <w:highlight w:val="cyan"/>
          <w:lang w:val="fr-CA"/>
        </w:rPr>
        <w:t>page </w:t>
      </w:r>
      <w:r w:rsidR="0075738A" w:rsidRPr="00A913EE">
        <w:rPr>
          <w:rFonts w:ascii="Calibri" w:hAnsi="Calibri" w:cs="Calibri"/>
          <w:szCs w:val="22"/>
          <w:highlight w:val="cyan"/>
          <w:lang w:val="fr-CA"/>
        </w:rPr>
        <w:t>8</w:t>
      </w:r>
      <w:r w:rsidR="0075738A" w:rsidRPr="00A913EE">
        <w:rPr>
          <w:rFonts w:ascii="Calibri" w:hAnsi="Calibri" w:cs="Calibri"/>
          <w:szCs w:val="22"/>
          <w:lang w:val="fr-CA"/>
        </w:rPr>
        <w:t>)</w:t>
      </w:r>
      <w:r w:rsidR="00347E49">
        <w:rPr>
          <w:rFonts w:ascii="Calibri" w:hAnsi="Calibri"/>
          <w:szCs w:val="22"/>
          <w:lang w:val="fr-CA"/>
        </w:rPr>
        <w:t xml:space="preserve"> ;</w:t>
      </w:r>
    </w:p>
    <w:p w14:paraId="5EEE6CD9" w14:textId="6744308B" w:rsidR="00925820" w:rsidRPr="00347E49" w:rsidRDefault="00347E49" w:rsidP="00C36C9E">
      <w:pPr>
        <w:numPr>
          <w:ilvl w:val="0"/>
          <w:numId w:val="2"/>
        </w:numPr>
        <w:rPr>
          <w:rFonts w:ascii="Calibri" w:hAnsi="Calibri"/>
          <w:szCs w:val="22"/>
          <w:lang w:val="fr-CA"/>
        </w:rPr>
      </w:pPr>
      <w:r>
        <w:rPr>
          <w:rFonts w:cs="Calibri"/>
          <w:lang w:val="fr-CA"/>
        </w:rPr>
        <w:t xml:space="preserve">encadrer </w:t>
      </w:r>
      <w:r w:rsidRPr="002E2624">
        <w:rPr>
          <w:rFonts w:cs="Calibri"/>
          <w:lang w:val="fr-CA"/>
        </w:rPr>
        <w:t xml:space="preserve">le directeur </w:t>
      </w:r>
      <w:r>
        <w:rPr>
          <w:rFonts w:cs="Calibri"/>
          <w:lang w:val="fr-CA"/>
        </w:rPr>
        <w:t xml:space="preserve">et toute autre </w:t>
      </w:r>
      <w:r w:rsidRPr="002E2624">
        <w:rPr>
          <w:rFonts w:cs="Calibri"/>
          <w:lang w:val="fr-CA"/>
        </w:rPr>
        <w:t xml:space="preserve">partie intéressée </w:t>
      </w:r>
      <w:r>
        <w:rPr>
          <w:rFonts w:cs="Calibri"/>
          <w:lang w:val="fr-CA"/>
        </w:rPr>
        <w:t>qui communiquera des renseignements de base au début du tour</w:t>
      </w:r>
      <w:r w:rsidRPr="002E2624">
        <w:rPr>
          <w:rFonts w:cs="Calibri"/>
          <w:lang w:val="fr-CA"/>
        </w:rPr>
        <w:t>, p</w:t>
      </w:r>
      <w:r>
        <w:rPr>
          <w:rFonts w:cs="Calibri"/>
          <w:lang w:val="fr-CA"/>
        </w:rPr>
        <w:t>ar</w:t>
      </w:r>
      <w:r w:rsidRPr="002E2624">
        <w:rPr>
          <w:rFonts w:cs="Calibri"/>
          <w:lang w:val="fr-CA"/>
        </w:rPr>
        <w:t> ex</w:t>
      </w:r>
      <w:r>
        <w:rPr>
          <w:rFonts w:cs="Calibri"/>
          <w:lang w:val="fr-CA"/>
        </w:rPr>
        <w:t xml:space="preserve">emple </w:t>
      </w:r>
      <w:r w:rsidRPr="002E2624">
        <w:rPr>
          <w:rFonts w:cs="Calibri"/>
          <w:lang w:val="fr-CA"/>
        </w:rPr>
        <w:t xml:space="preserve">en les </w:t>
      </w:r>
      <w:r>
        <w:rPr>
          <w:rFonts w:cs="Calibri"/>
          <w:lang w:val="fr-CA"/>
        </w:rPr>
        <w:t xml:space="preserve">aidant </w:t>
      </w:r>
      <w:r w:rsidRPr="002E2624">
        <w:rPr>
          <w:rFonts w:cs="Calibri"/>
          <w:lang w:val="fr-CA"/>
        </w:rPr>
        <w:t xml:space="preserve">à résumer </w:t>
      </w:r>
      <w:r w:rsidR="00215EA5" w:rsidRPr="002E2624">
        <w:rPr>
          <w:rFonts w:cs="Calibri"/>
          <w:lang w:val="fr-CA"/>
        </w:rPr>
        <w:t>les problèmes</w:t>
      </w:r>
      <w:r w:rsidR="00215EA5">
        <w:rPr>
          <w:rFonts w:cs="Calibri"/>
          <w:lang w:val="fr-CA"/>
        </w:rPr>
        <w:t xml:space="preserve"> et les </w:t>
      </w:r>
      <w:r w:rsidRPr="002E2624">
        <w:rPr>
          <w:rFonts w:cs="Calibri"/>
          <w:lang w:val="fr-CA"/>
        </w:rPr>
        <w:t>données</w:t>
      </w:r>
      <w:r>
        <w:rPr>
          <w:rFonts w:cs="Calibri"/>
          <w:lang w:val="fr-CA"/>
        </w:rPr>
        <w:t xml:space="preserve"> sur la circulation ou les blessures</w:t>
      </w:r>
      <w:r w:rsidR="00205F0D">
        <w:rPr>
          <w:rFonts w:cs="Calibri"/>
          <w:lang w:val="fr-CA"/>
        </w:rPr>
        <w:t> ;</w:t>
      </w:r>
    </w:p>
    <w:p w14:paraId="679C47ED" w14:textId="1C1464B3" w:rsidR="0099496C" w:rsidRPr="00AB6230" w:rsidRDefault="00AB6230" w:rsidP="0099496C">
      <w:pPr>
        <w:numPr>
          <w:ilvl w:val="0"/>
          <w:numId w:val="2"/>
        </w:numPr>
        <w:rPr>
          <w:rFonts w:ascii="Calibri" w:hAnsi="Calibri"/>
          <w:szCs w:val="22"/>
          <w:lang w:val="fr-CA"/>
        </w:rPr>
      </w:pPr>
      <w:r>
        <w:rPr>
          <w:rFonts w:ascii="Calibri" w:hAnsi="Calibri" w:cs="Calibri"/>
          <w:szCs w:val="22"/>
          <w:lang w:val="fr-CA"/>
        </w:rPr>
        <w:t xml:space="preserve">demander à quelqu’un d’apporter une trousse à vélo le jour du tour </w:t>
      </w:r>
      <w:r w:rsidR="0099496C" w:rsidRPr="00AB6230">
        <w:rPr>
          <w:rFonts w:ascii="Calibri" w:hAnsi="Calibri" w:cs="Calibri"/>
          <w:szCs w:val="22"/>
          <w:lang w:val="fr-CA"/>
        </w:rPr>
        <w:t>(</w:t>
      </w:r>
      <w:r w:rsidR="00661B04">
        <w:rPr>
          <w:rFonts w:ascii="Calibri" w:hAnsi="Calibri" w:cs="Calibri"/>
          <w:szCs w:val="22"/>
          <w:lang w:val="fr-CA"/>
        </w:rPr>
        <w:t xml:space="preserve">voir </w:t>
      </w:r>
      <w:r w:rsidR="00F05F65" w:rsidRPr="00AB6230">
        <w:rPr>
          <w:rFonts w:ascii="Calibri" w:hAnsi="Calibri" w:cs="Calibri"/>
          <w:szCs w:val="22"/>
          <w:lang w:val="fr-CA"/>
        </w:rPr>
        <w:t>encadré à droite</w:t>
      </w:r>
      <w:r w:rsidR="0099496C" w:rsidRPr="00AB6230">
        <w:rPr>
          <w:rFonts w:ascii="Calibri" w:hAnsi="Calibri" w:cs="Calibri"/>
          <w:szCs w:val="22"/>
          <w:lang w:val="fr-CA"/>
        </w:rPr>
        <w:t xml:space="preserve">). </w:t>
      </w:r>
    </w:p>
    <w:p w14:paraId="77076931" w14:textId="4B18ACBD" w:rsidR="0099496C" w:rsidRPr="00282D53" w:rsidRDefault="00282D53" w:rsidP="0099496C">
      <w:pPr>
        <w:rPr>
          <w:b/>
          <w:lang w:val="fr-CA"/>
        </w:rPr>
      </w:pPr>
      <w:r w:rsidRPr="00C95BBA">
        <w:rPr>
          <w:b/>
          <w:lang w:val="fr-CA"/>
        </w:rPr>
        <w:t xml:space="preserve">Le </w:t>
      </w:r>
      <w:r>
        <w:rPr>
          <w:b/>
          <w:lang w:val="fr-CA"/>
        </w:rPr>
        <w:t>jour du</w:t>
      </w:r>
      <w:r w:rsidRPr="00C95BBA">
        <w:rPr>
          <w:b/>
          <w:lang w:val="fr-CA"/>
        </w:rPr>
        <w:t xml:space="preserve"> tour </w:t>
      </w:r>
      <w:r w:rsidRPr="007C496C">
        <w:rPr>
          <w:b/>
          <w:lang w:val="fr-CA"/>
        </w:rPr>
        <w:t xml:space="preserve">à </w:t>
      </w:r>
      <w:r>
        <w:rPr>
          <w:b/>
          <w:lang w:val="fr-CA"/>
        </w:rPr>
        <w:t>vélo</w:t>
      </w:r>
      <w:r w:rsidRPr="00F4123C">
        <w:rPr>
          <w:b/>
          <w:lang w:val="fr-CA"/>
        </w:rPr>
        <w:t xml:space="preserve">, </w:t>
      </w:r>
      <w:r w:rsidRPr="00F4123C">
        <w:rPr>
          <w:rFonts w:cs="Calibri"/>
          <w:b/>
          <w:lang w:val="fr-CA"/>
        </w:rPr>
        <w:t>l’animateur doit </w:t>
      </w:r>
      <w:r w:rsidRPr="00F4123C">
        <w:rPr>
          <w:b/>
          <w:lang w:val="fr-CA"/>
        </w:rPr>
        <w:t>:</w:t>
      </w:r>
    </w:p>
    <w:p w14:paraId="425FCC3F" w14:textId="355277F8" w:rsidR="00864D23" w:rsidRPr="002116D7" w:rsidRDefault="002116D7" w:rsidP="00864D23">
      <w:pPr>
        <w:numPr>
          <w:ilvl w:val="0"/>
          <w:numId w:val="2"/>
        </w:numPr>
        <w:rPr>
          <w:rFonts w:ascii="Calibri" w:hAnsi="Calibri"/>
          <w:szCs w:val="22"/>
          <w:lang w:val="fr-CA"/>
        </w:rPr>
      </w:pPr>
      <w:r w:rsidRPr="000F598D">
        <w:rPr>
          <w:lang w:val="fr-CA"/>
        </w:rPr>
        <w:t>apporter un appareil photo</w:t>
      </w:r>
      <w:r w:rsidR="00B60988">
        <w:rPr>
          <w:lang w:val="fr-CA"/>
        </w:rPr>
        <w:t xml:space="preserve"> </w:t>
      </w:r>
      <w:r>
        <w:rPr>
          <w:rFonts w:ascii="Calibri" w:hAnsi="Calibri" w:cs="Calibri"/>
          <w:szCs w:val="22"/>
          <w:lang w:val="fr-CA"/>
        </w:rPr>
        <w:t>–</w:t>
      </w:r>
      <w:r w:rsidR="00976586">
        <w:rPr>
          <w:rFonts w:ascii="Calibri" w:hAnsi="Calibri" w:cs="Calibri"/>
          <w:szCs w:val="22"/>
          <w:lang w:val="fr-CA"/>
        </w:rPr>
        <w:t xml:space="preserve"> </w:t>
      </w:r>
      <w:r w:rsidR="00AA693F">
        <w:rPr>
          <w:rFonts w:ascii="Calibri" w:hAnsi="Calibri" w:cs="Calibri"/>
          <w:szCs w:val="22"/>
          <w:lang w:val="fr-CA"/>
        </w:rPr>
        <w:t xml:space="preserve">de préférence </w:t>
      </w:r>
      <w:r w:rsidR="00DD0ED2">
        <w:rPr>
          <w:rFonts w:ascii="Calibri" w:hAnsi="Calibri"/>
          <w:szCs w:val="22"/>
          <w:lang w:val="fr-CA"/>
        </w:rPr>
        <w:t>fix</w:t>
      </w:r>
      <w:r w:rsidR="00A2639B">
        <w:rPr>
          <w:rFonts w:ascii="Calibri" w:hAnsi="Calibri"/>
          <w:szCs w:val="22"/>
          <w:lang w:val="fr-CA"/>
        </w:rPr>
        <w:t xml:space="preserve">é </w:t>
      </w:r>
      <w:r>
        <w:rPr>
          <w:rFonts w:ascii="Calibri" w:hAnsi="Calibri"/>
          <w:szCs w:val="22"/>
          <w:lang w:val="fr-CA"/>
        </w:rPr>
        <w:t xml:space="preserve">sur </w:t>
      </w:r>
      <w:r w:rsidR="00DD0ED2">
        <w:rPr>
          <w:rFonts w:ascii="Calibri" w:hAnsi="Calibri"/>
          <w:szCs w:val="22"/>
          <w:lang w:val="fr-CA"/>
        </w:rPr>
        <w:t xml:space="preserve">le </w:t>
      </w:r>
      <w:r>
        <w:rPr>
          <w:rFonts w:ascii="Calibri" w:hAnsi="Calibri"/>
          <w:szCs w:val="22"/>
          <w:lang w:val="fr-CA"/>
        </w:rPr>
        <w:t>vél</w:t>
      </w:r>
      <w:r w:rsidR="00AA693F">
        <w:rPr>
          <w:rFonts w:ascii="Calibri" w:hAnsi="Calibri"/>
          <w:szCs w:val="22"/>
          <w:lang w:val="fr-CA"/>
        </w:rPr>
        <w:t xml:space="preserve">o </w:t>
      </w:r>
      <w:r w:rsidR="00B60988">
        <w:rPr>
          <w:rFonts w:ascii="Calibri" w:hAnsi="Calibri"/>
          <w:szCs w:val="22"/>
          <w:lang w:val="fr-CA"/>
        </w:rPr>
        <w:t>–</w:t>
      </w:r>
      <w:r w:rsidR="004136FE">
        <w:rPr>
          <w:rFonts w:ascii="Calibri" w:hAnsi="Calibri"/>
          <w:szCs w:val="22"/>
          <w:lang w:val="fr-CA"/>
        </w:rPr>
        <w:t xml:space="preserve"> </w:t>
      </w:r>
      <w:r w:rsidR="00B60988">
        <w:rPr>
          <w:lang w:val="fr-CA"/>
        </w:rPr>
        <w:t xml:space="preserve">et </w:t>
      </w:r>
      <w:r w:rsidR="00B60988" w:rsidRPr="000F598D">
        <w:rPr>
          <w:lang w:val="fr-CA"/>
        </w:rPr>
        <w:t xml:space="preserve">prendre des photos </w:t>
      </w:r>
      <w:r w:rsidR="00B60988">
        <w:rPr>
          <w:lang w:val="fr-CA"/>
        </w:rPr>
        <w:t>à chaque arr</w:t>
      </w:r>
      <w:r w:rsidR="00623BD0">
        <w:rPr>
          <w:lang w:val="fr-CA"/>
        </w:rPr>
        <w:t>êt</w:t>
      </w:r>
      <w:r w:rsidR="00B60988">
        <w:rPr>
          <w:lang w:val="fr-CA"/>
        </w:rPr>
        <w:t xml:space="preserve"> </w:t>
      </w:r>
      <w:r w:rsidR="00FF1371">
        <w:rPr>
          <w:lang w:val="fr-CA"/>
        </w:rPr>
        <w:t xml:space="preserve">du </w:t>
      </w:r>
      <w:r w:rsidR="00B60988" w:rsidRPr="000F598D">
        <w:rPr>
          <w:lang w:val="fr-CA"/>
        </w:rPr>
        <w:t>tour</w:t>
      </w:r>
      <w:r w:rsidR="00B60988">
        <w:rPr>
          <w:lang w:val="fr-CA"/>
        </w:rPr>
        <w:t> </w:t>
      </w:r>
      <w:r>
        <w:rPr>
          <w:rFonts w:ascii="Calibri" w:hAnsi="Calibri"/>
          <w:szCs w:val="22"/>
          <w:lang w:val="fr-CA"/>
        </w:rPr>
        <w:t>;</w:t>
      </w:r>
      <w:r w:rsidR="00864D23" w:rsidRPr="002116D7">
        <w:rPr>
          <w:rFonts w:ascii="Calibri" w:hAnsi="Calibri"/>
          <w:szCs w:val="22"/>
          <w:lang w:val="fr-CA"/>
        </w:rPr>
        <w:t xml:space="preserve"> </w:t>
      </w:r>
    </w:p>
    <w:p w14:paraId="41860959" w14:textId="5E25D2C7" w:rsidR="00C36C9E" w:rsidRPr="00366D2D" w:rsidRDefault="00366D2D" w:rsidP="00C36C9E">
      <w:pPr>
        <w:numPr>
          <w:ilvl w:val="0"/>
          <w:numId w:val="2"/>
        </w:numPr>
        <w:rPr>
          <w:rFonts w:ascii="Calibri" w:hAnsi="Calibri"/>
          <w:szCs w:val="22"/>
          <w:lang w:val="fr-CA"/>
        </w:rPr>
      </w:pPr>
      <w:r w:rsidRPr="00366D2D">
        <w:rPr>
          <w:rFonts w:ascii="Calibri" w:hAnsi="Calibri" w:cs="Calibri"/>
          <w:szCs w:val="22"/>
          <w:lang w:val="fr-CA"/>
        </w:rPr>
        <w:t xml:space="preserve">apporter le </w:t>
      </w:r>
      <w:r w:rsidR="0075738A" w:rsidRPr="00366D2D">
        <w:rPr>
          <w:rFonts w:ascii="Calibri" w:hAnsi="Calibri" w:cs="Calibri"/>
          <w:szCs w:val="22"/>
          <w:lang w:val="fr-CA"/>
        </w:rPr>
        <w:t>mat</w:t>
      </w:r>
      <w:r w:rsidRPr="00366D2D">
        <w:rPr>
          <w:rFonts w:ascii="Calibri" w:hAnsi="Calibri" w:cs="Calibri"/>
          <w:szCs w:val="22"/>
          <w:lang w:val="fr-CA"/>
        </w:rPr>
        <w:t>é</w:t>
      </w:r>
      <w:r w:rsidR="0075738A" w:rsidRPr="00366D2D">
        <w:rPr>
          <w:rFonts w:ascii="Calibri" w:hAnsi="Calibri" w:cs="Calibri"/>
          <w:szCs w:val="22"/>
          <w:lang w:val="fr-CA"/>
        </w:rPr>
        <w:t>ri</w:t>
      </w:r>
      <w:r w:rsidRPr="00366D2D">
        <w:rPr>
          <w:rFonts w:ascii="Calibri" w:hAnsi="Calibri" w:cs="Calibri"/>
          <w:szCs w:val="22"/>
          <w:lang w:val="fr-CA"/>
        </w:rPr>
        <w:t>e</w:t>
      </w:r>
      <w:r w:rsidR="0075738A" w:rsidRPr="00366D2D">
        <w:rPr>
          <w:rFonts w:ascii="Calibri" w:hAnsi="Calibri" w:cs="Calibri"/>
          <w:szCs w:val="22"/>
          <w:lang w:val="fr-CA"/>
        </w:rPr>
        <w:t>l</w:t>
      </w:r>
      <w:r w:rsidR="00370269" w:rsidRPr="00366D2D">
        <w:rPr>
          <w:rFonts w:ascii="Calibri" w:hAnsi="Calibri" w:cs="Calibri"/>
          <w:szCs w:val="22"/>
          <w:lang w:val="fr-CA"/>
        </w:rPr>
        <w:t xml:space="preserve"> </w:t>
      </w:r>
      <w:r w:rsidRPr="00366D2D">
        <w:rPr>
          <w:rFonts w:ascii="Calibri" w:hAnsi="Calibri" w:cs="Calibri"/>
          <w:szCs w:val="22"/>
          <w:lang w:val="fr-CA"/>
        </w:rPr>
        <w:t xml:space="preserve">imprimé </w:t>
      </w:r>
      <w:r>
        <w:rPr>
          <w:rFonts w:ascii="Calibri" w:hAnsi="Calibri" w:cs="Calibri"/>
          <w:szCs w:val="22"/>
          <w:lang w:val="fr-CA"/>
        </w:rPr>
        <w:t>et des crayons ou stylos</w:t>
      </w:r>
      <w:r w:rsidR="00A15681" w:rsidRPr="00366D2D">
        <w:rPr>
          <w:rFonts w:ascii="Calibri" w:hAnsi="Calibri" w:cs="Calibri"/>
          <w:szCs w:val="22"/>
          <w:lang w:val="fr-CA"/>
        </w:rPr>
        <w:t>.</w:t>
      </w:r>
    </w:p>
    <w:p w14:paraId="7B7EABFE" w14:textId="77777777" w:rsidR="00BD5E4B" w:rsidRPr="00366D2D" w:rsidRDefault="00BD5E4B" w:rsidP="00B66088">
      <w:pPr>
        <w:ind w:left="720"/>
        <w:rPr>
          <w:rFonts w:ascii="Calibri" w:hAnsi="Calibri"/>
          <w:szCs w:val="22"/>
          <w:lang w:val="fr-CA"/>
        </w:rPr>
      </w:pPr>
    </w:p>
    <w:p w14:paraId="3A2A6D42" w14:textId="77777777" w:rsidR="00C80638" w:rsidRDefault="00C80638" w:rsidP="0099496C">
      <w:pPr>
        <w:pStyle w:val="Heading2"/>
        <w:rPr>
          <w:lang w:val="fr-CA"/>
        </w:rPr>
      </w:pPr>
    </w:p>
    <w:p w14:paraId="11197423" w14:textId="2D3D1898" w:rsidR="00DE3518" w:rsidRPr="00282D53" w:rsidRDefault="00282D53" w:rsidP="0099496C">
      <w:pPr>
        <w:pStyle w:val="Heading2"/>
        <w:rPr>
          <w:lang w:val="fr-CA"/>
        </w:rPr>
      </w:pPr>
      <w:r w:rsidRPr="00C95BBA">
        <w:rPr>
          <w:lang w:val="fr-CA"/>
        </w:rPr>
        <w:t xml:space="preserve">Comment mener un tour à </w:t>
      </w:r>
      <w:r>
        <w:rPr>
          <w:lang w:val="fr-CA"/>
        </w:rPr>
        <w:t>v</w:t>
      </w:r>
      <w:r w:rsidR="001E5939">
        <w:rPr>
          <w:lang w:val="fr-CA"/>
        </w:rPr>
        <w:t>élo</w:t>
      </w:r>
    </w:p>
    <w:p w14:paraId="5F52F9E4" w14:textId="73126261" w:rsidR="00AF7CDD" w:rsidRPr="00953530" w:rsidRDefault="00953530" w:rsidP="0099496C">
      <w:pPr>
        <w:rPr>
          <w:b/>
          <w:lang w:val="fr-CA"/>
        </w:rPr>
      </w:pPr>
      <w:r w:rsidRPr="00953530">
        <w:rPr>
          <w:b/>
          <w:lang w:val="fr-CA"/>
        </w:rPr>
        <w:t xml:space="preserve">Avant le tour en </w:t>
      </w:r>
      <w:r w:rsidR="0099496C" w:rsidRPr="00953530">
        <w:rPr>
          <w:b/>
          <w:lang w:val="fr-CA"/>
        </w:rPr>
        <w:t>group</w:t>
      </w:r>
      <w:r>
        <w:rPr>
          <w:b/>
          <w:lang w:val="fr-CA"/>
        </w:rPr>
        <w:t>e </w:t>
      </w:r>
      <w:r w:rsidR="0099496C" w:rsidRPr="00953530">
        <w:rPr>
          <w:b/>
          <w:lang w:val="fr-CA"/>
        </w:rPr>
        <w:t>:</w:t>
      </w:r>
      <w:r w:rsidR="00AF7CDD" w:rsidRPr="00953530">
        <w:rPr>
          <w:b/>
          <w:lang w:val="fr-CA"/>
        </w:rPr>
        <w:t xml:space="preserve"> </w:t>
      </w:r>
    </w:p>
    <w:p w14:paraId="1D4B6337" w14:textId="48732A6A" w:rsidR="002F6228" w:rsidRPr="008916ED" w:rsidRDefault="00D77CEE" w:rsidP="002F6228">
      <w:pPr>
        <w:numPr>
          <w:ilvl w:val="0"/>
          <w:numId w:val="3"/>
        </w:numPr>
        <w:rPr>
          <w:rFonts w:ascii="Calibri" w:hAnsi="Calibri"/>
          <w:szCs w:val="22"/>
          <w:lang w:val="fr-CA"/>
        </w:rPr>
      </w:pPr>
      <w:r>
        <w:rPr>
          <w:rFonts w:ascii="Calibri" w:hAnsi="Calibri"/>
          <w:szCs w:val="22"/>
          <w:lang w:val="fr-CA"/>
        </w:rPr>
        <w:t>Demandez</w:t>
      </w:r>
      <w:r w:rsidR="008916ED" w:rsidRPr="008916ED">
        <w:rPr>
          <w:rFonts w:ascii="Calibri" w:hAnsi="Calibri"/>
          <w:szCs w:val="22"/>
          <w:lang w:val="fr-CA"/>
        </w:rPr>
        <w:t xml:space="preserve"> aux </w:t>
      </w:r>
      <w:r w:rsidR="002F6228" w:rsidRPr="008916ED">
        <w:rPr>
          <w:rFonts w:ascii="Calibri" w:hAnsi="Calibri"/>
          <w:szCs w:val="22"/>
          <w:lang w:val="fr-CA"/>
        </w:rPr>
        <w:t xml:space="preserve">participants </w:t>
      </w:r>
      <w:r w:rsidR="008916ED" w:rsidRPr="008916ED">
        <w:rPr>
          <w:rFonts w:ascii="Calibri" w:hAnsi="Calibri"/>
          <w:szCs w:val="22"/>
          <w:lang w:val="fr-CA"/>
        </w:rPr>
        <w:t>d’</w:t>
      </w:r>
      <w:r w:rsidR="002F6228" w:rsidRPr="008916ED">
        <w:rPr>
          <w:rFonts w:ascii="Calibri" w:hAnsi="Calibri"/>
          <w:szCs w:val="22"/>
          <w:lang w:val="fr-CA"/>
        </w:rPr>
        <w:t>inspect</w:t>
      </w:r>
      <w:r w:rsidR="008916ED" w:rsidRPr="008916ED">
        <w:rPr>
          <w:rFonts w:ascii="Calibri" w:hAnsi="Calibri"/>
          <w:szCs w:val="22"/>
          <w:lang w:val="fr-CA"/>
        </w:rPr>
        <w:t xml:space="preserve">er leur vélo pour s’assurer qu’il est en état </w:t>
      </w:r>
      <w:r w:rsidR="006A5FDC">
        <w:rPr>
          <w:rFonts w:ascii="Calibri" w:hAnsi="Calibri"/>
          <w:szCs w:val="22"/>
          <w:lang w:val="fr-CA"/>
        </w:rPr>
        <w:t>de rouler</w:t>
      </w:r>
      <w:r w:rsidR="00E13A9E">
        <w:rPr>
          <w:rFonts w:ascii="Calibri" w:hAnsi="Calibri"/>
          <w:szCs w:val="22"/>
          <w:lang w:val="fr-CA"/>
        </w:rPr>
        <w:t> ;</w:t>
      </w:r>
      <w:r w:rsidR="002F6228" w:rsidRPr="008916ED">
        <w:rPr>
          <w:rFonts w:ascii="Calibri" w:hAnsi="Calibri"/>
          <w:szCs w:val="22"/>
          <w:lang w:val="fr-CA"/>
        </w:rPr>
        <w:t xml:space="preserve"> </w:t>
      </w:r>
    </w:p>
    <w:p w14:paraId="0D4994DF" w14:textId="7A150495" w:rsidR="00DE3518" w:rsidRPr="00F0515E" w:rsidRDefault="00D77CEE" w:rsidP="00DE3518">
      <w:pPr>
        <w:numPr>
          <w:ilvl w:val="0"/>
          <w:numId w:val="3"/>
        </w:numPr>
        <w:rPr>
          <w:rFonts w:ascii="Calibri" w:hAnsi="Calibri"/>
          <w:szCs w:val="22"/>
          <w:lang w:val="fr-CA"/>
        </w:rPr>
      </w:pPr>
      <w:r>
        <w:rPr>
          <w:rFonts w:cs="Calibri"/>
          <w:lang w:val="fr-CA"/>
        </w:rPr>
        <w:t>Commencez</w:t>
      </w:r>
      <w:r w:rsidRPr="009957DB">
        <w:rPr>
          <w:rFonts w:cs="Calibri"/>
          <w:lang w:val="fr-CA"/>
        </w:rPr>
        <w:t xml:space="preserve"> par demander au directeur ou à un </w:t>
      </w:r>
      <w:r>
        <w:rPr>
          <w:rFonts w:cs="Calibri"/>
          <w:lang w:val="fr-CA"/>
        </w:rPr>
        <w:t xml:space="preserve">représentant des </w:t>
      </w:r>
      <w:r w:rsidRPr="009957DB">
        <w:rPr>
          <w:rFonts w:cs="Calibri"/>
          <w:lang w:val="fr-CA"/>
        </w:rPr>
        <w:t>parent</w:t>
      </w:r>
      <w:r>
        <w:rPr>
          <w:rFonts w:cs="Calibri"/>
          <w:lang w:val="fr-CA"/>
        </w:rPr>
        <w:t>s</w:t>
      </w:r>
      <w:r w:rsidRPr="009957DB">
        <w:rPr>
          <w:rFonts w:cs="Calibri"/>
          <w:lang w:val="fr-CA"/>
        </w:rPr>
        <w:t xml:space="preserve"> de donner au groupe un aperçu des </w:t>
      </w:r>
      <w:r>
        <w:rPr>
          <w:rFonts w:cs="Calibri"/>
          <w:lang w:val="fr-CA"/>
        </w:rPr>
        <w:t xml:space="preserve">problèmes </w:t>
      </w:r>
      <w:r w:rsidRPr="009957DB">
        <w:rPr>
          <w:rFonts w:cs="Calibri"/>
          <w:lang w:val="fr-CA"/>
        </w:rPr>
        <w:t xml:space="preserve">de circulation et de sécurité </w:t>
      </w:r>
      <w:r>
        <w:rPr>
          <w:rFonts w:cs="Calibri"/>
          <w:lang w:val="fr-CA"/>
        </w:rPr>
        <w:t>que connaissent les cyclistes. Demandez</w:t>
      </w:r>
      <w:r w:rsidRPr="009957DB">
        <w:rPr>
          <w:rFonts w:cs="Calibri"/>
          <w:lang w:val="fr-CA"/>
        </w:rPr>
        <w:t xml:space="preserve"> au personnel municipal de faire la mise à jour sur les données historiques pertinentes (comptages </w:t>
      </w:r>
      <w:r w:rsidRPr="009D3739">
        <w:rPr>
          <w:rFonts w:cs="Calibri"/>
          <w:lang w:val="fr-CA"/>
        </w:rPr>
        <w:t>récents de la circulation, tentatives passées de remédier à la situation, etc.)</w:t>
      </w:r>
      <w:r>
        <w:rPr>
          <w:rFonts w:ascii="Calibri" w:hAnsi="Calibri"/>
          <w:szCs w:val="22"/>
          <w:lang w:val="fr-CA"/>
        </w:rPr>
        <w:t>.</w:t>
      </w:r>
    </w:p>
    <w:p w14:paraId="5AE0D7D9" w14:textId="7E5B2008" w:rsidR="00DE3518" w:rsidRPr="00F0515E" w:rsidRDefault="00F0515E" w:rsidP="00DE3518">
      <w:pPr>
        <w:numPr>
          <w:ilvl w:val="0"/>
          <w:numId w:val="3"/>
        </w:numPr>
        <w:rPr>
          <w:rFonts w:ascii="Calibri" w:hAnsi="Calibri"/>
          <w:szCs w:val="22"/>
          <w:lang w:val="fr-CA"/>
        </w:rPr>
      </w:pPr>
      <w:r w:rsidRPr="00F0515E">
        <w:rPr>
          <w:rFonts w:cs="Calibri"/>
          <w:lang w:val="fr-CA"/>
        </w:rPr>
        <w:t xml:space="preserve">Demandez à chaque </w:t>
      </w:r>
      <w:r w:rsidR="00790B38">
        <w:rPr>
          <w:rFonts w:cs="Calibri"/>
          <w:lang w:val="fr-CA"/>
        </w:rPr>
        <w:t xml:space="preserve">participant </w:t>
      </w:r>
      <w:r w:rsidRPr="00F0515E">
        <w:rPr>
          <w:rFonts w:cs="Calibri"/>
          <w:lang w:val="fr-CA"/>
        </w:rPr>
        <w:t>de se présenter brièvement</w:t>
      </w:r>
      <w:r w:rsidR="003E42A6">
        <w:rPr>
          <w:rFonts w:cs="Calibri"/>
          <w:lang w:val="fr-CA"/>
        </w:rPr>
        <w:t xml:space="preserve"> et de </w:t>
      </w:r>
      <w:r w:rsidR="003E42A6">
        <w:rPr>
          <w:rFonts w:ascii="Calibri" w:hAnsi="Calibri"/>
          <w:szCs w:val="22"/>
          <w:lang w:val="fr-CA"/>
        </w:rPr>
        <w:t>préciser</w:t>
      </w:r>
      <w:r w:rsidR="005554C2">
        <w:rPr>
          <w:rFonts w:ascii="Calibri" w:hAnsi="Calibri"/>
          <w:szCs w:val="22"/>
          <w:lang w:val="fr-CA"/>
        </w:rPr>
        <w:t xml:space="preserve"> à quelle fréquence </w:t>
      </w:r>
      <w:r w:rsidR="00790B38">
        <w:rPr>
          <w:rFonts w:ascii="Calibri" w:hAnsi="Calibri"/>
          <w:szCs w:val="22"/>
          <w:lang w:val="fr-CA"/>
        </w:rPr>
        <w:t xml:space="preserve">il </w:t>
      </w:r>
      <w:r w:rsidR="0027735D">
        <w:rPr>
          <w:rFonts w:ascii="Calibri" w:hAnsi="Calibri"/>
          <w:szCs w:val="22"/>
          <w:lang w:val="fr-CA"/>
        </w:rPr>
        <w:t>se déplace</w:t>
      </w:r>
      <w:r w:rsidR="005554C2">
        <w:rPr>
          <w:rFonts w:ascii="Calibri" w:hAnsi="Calibri"/>
          <w:szCs w:val="22"/>
          <w:lang w:val="fr-CA"/>
        </w:rPr>
        <w:t xml:space="preserve"> à vélo </w:t>
      </w:r>
      <w:r>
        <w:rPr>
          <w:rFonts w:ascii="Calibri" w:hAnsi="Calibri"/>
          <w:szCs w:val="22"/>
          <w:lang w:val="fr-CA"/>
        </w:rPr>
        <w:t xml:space="preserve">et </w:t>
      </w:r>
      <w:r w:rsidR="00640EAF">
        <w:rPr>
          <w:rFonts w:ascii="Calibri" w:hAnsi="Calibri"/>
          <w:szCs w:val="22"/>
          <w:lang w:val="fr-CA"/>
        </w:rPr>
        <w:t>son</w:t>
      </w:r>
      <w:r w:rsidR="004A0E19">
        <w:rPr>
          <w:rFonts w:ascii="Calibri" w:hAnsi="Calibri"/>
          <w:szCs w:val="22"/>
          <w:lang w:val="fr-CA"/>
        </w:rPr>
        <w:t xml:space="preserve"> </w:t>
      </w:r>
      <w:r>
        <w:rPr>
          <w:rFonts w:ascii="Calibri" w:hAnsi="Calibri"/>
          <w:szCs w:val="22"/>
          <w:lang w:val="fr-CA"/>
        </w:rPr>
        <w:t>nombre d’années d’expé</w:t>
      </w:r>
      <w:r w:rsidR="00E13A9E" w:rsidRPr="00F0515E">
        <w:rPr>
          <w:rFonts w:ascii="Calibri" w:hAnsi="Calibri"/>
          <w:szCs w:val="22"/>
          <w:lang w:val="fr-CA"/>
        </w:rPr>
        <w:t>rience </w:t>
      </w:r>
      <w:r>
        <w:rPr>
          <w:rFonts w:ascii="Calibri" w:hAnsi="Calibri"/>
          <w:szCs w:val="22"/>
          <w:lang w:val="fr-CA"/>
        </w:rPr>
        <w:t>en tant que cycliste.</w:t>
      </w:r>
    </w:p>
    <w:p w14:paraId="78D0ED8B" w14:textId="1476BB2F" w:rsidR="00E544DE" w:rsidRPr="00686044" w:rsidRDefault="002D79C5" w:rsidP="00E544DE">
      <w:pPr>
        <w:numPr>
          <w:ilvl w:val="0"/>
          <w:numId w:val="3"/>
        </w:numPr>
        <w:rPr>
          <w:rFonts w:ascii="Calibri" w:hAnsi="Calibri"/>
          <w:szCs w:val="22"/>
          <w:lang w:val="fr-CA"/>
        </w:rPr>
      </w:pPr>
      <w:r w:rsidRPr="00686044">
        <w:rPr>
          <w:rFonts w:ascii="Calibri" w:hAnsi="Calibri"/>
          <w:szCs w:val="22"/>
          <w:lang w:val="fr-CA"/>
        </w:rPr>
        <w:t>E</w:t>
      </w:r>
      <w:r w:rsidR="00686044" w:rsidRPr="00686044">
        <w:rPr>
          <w:rFonts w:ascii="Calibri" w:hAnsi="Calibri"/>
          <w:szCs w:val="22"/>
          <w:lang w:val="fr-CA"/>
        </w:rPr>
        <w:t xml:space="preserve">xpliquez le trajet à suivre </w:t>
      </w:r>
      <w:r w:rsidR="00686044">
        <w:rPr>
          <w:rFonts w:ascii="Calibri" w:hAnsi="Calibri"/>
          <w:szCs w:val="22"/>
          <w:lang w:val="fr-CA"/>
        </w:rPr>
        <w:t>et les endroit</w:t>
      </w:r>
      <w:r w:rsidR="00686044" w:rsidRPr="00686044">
        <w:rPr>
          <w:rFonts w:ascii="Calibri" w:hAnsi="Calibri"/>
          <w:szCs w:val="22"/>
          <w:lang w:val="fr-CA"/>
        </w:rPr>
        <w:t xml:space="preserve">s </w:t>
      </w:r>
      <w:r w:rsidR="00686044">
        <w:rPr>
          <w:rFonts w:ascii="Calibri" w:hAnsi="Calibri"/>
          <w:szCs w:val="22"/>
          <w:lang w:val="fr-CA"/>
        </w:rPr>
        <w:t>où le groupe fera un arrêt</w:t>
      </w:r>
      <w:r w:rsidRPr="00686044">
        <w:rPr>
          <w:rFonts w:ascii="Calibri" w:hAnsi="Calibri"/>
          <w:szCs w:val="22"/>
          <w:lang w:val="fr-CA"/>
        </w:rPr>
        <w:t>.</w:t>
      </w:r>
      <w:r w:rsidR="00E544DE" w:rsidRPr="00686044">
        <w:rPr>
          <w:rFonts w:ascii="Calibri" w:hAnsi="Calibri"/>
          <w:szCs w:val="22"/>
          <w:lang w:val="fr-CA"/>
        </w:rPr>
        <w:t xml:space="preserve"> </w:t>
      </w:r>
    </w:p>
    <w:p w14:paraId="65F8EB4B" w14:textId="399F1EA4" w:rsidR="007127F6" w:rsidRPr="00C7257C" w:rsidRDefault="00A866B8" w:rsidP="007127F6">
      <w:pPr>
        <w:numPr>
          <w:ilvl w:val="0"/>
          <w:numId w:val="3"/>
        </w:numPr>
        <w:rPr>
          <w:rFonts w:ascii="Calibri" w:hAnsi="Calibri"/>
          <w:szCs w:val="22"/>
          <w:lang w:val="fr-CA"/>
        </w:rPr>
      </w:pPr>
      <w:r w:rsidRPr="00DF2BAB">
        <w:rPr>
          <w:noProof/>
          <w:szCs w:val="22"/>
          <w:lang w:val="fr-CA" w:eastAsia="fr-CA"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A6EDE2" wp14:editId="11295488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6291580" cy="2155825"/>
                <wp:effectExtent l="0" t="0" r="0" b="0"/>
                <wp:wrapTight wrapText="bothSides">
                  <wp:wrapPolygon edited="0">
                    <wp:start x="719" y="0"/>
                    <wp:lineTo x="0" y="1145"/>
                    <wp:lineTo x="0" y="20423"/>
                    <wp:lineTo x="719" y="21377"/>
                    <wp:lineTo x="20798" y="21377"/>
                    <wp:lineTo x="21517" y="20423"/>
                    <wp:lineTo x="21517" y="1145"/>
                    <wp:lineTo x="20798" y="0"/>
                    <wp:lineTo x="719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2156346"/>
                        </a:xfrm>
                        <a:prstGeom prst="roundRect">
                          <a:avLst/>
                        </a:prstGeom>
                        <a:solidFill>
                          <a:srgbClr val="7FBF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EB88C" w14:textId="2193F230" w:rsidR="00266840" w:rsidRPr="00CD0E75" w:rsidRDefault="00CD0E75" w:rsidP="00E544DE">
                            <w:pPr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 xml:space="preserve">Rappelez 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 xml:space="preserve">aux </w:t>
                            </w: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>él</w:t>
                            </w:r>
                            <w:r w:rsidR="00264ECB">
                              <w:rPr>
                                <w:rFonts w:cstheme="minorHAnsi"/>
                                <w:lang w:val="fr-CA"/>
                              </w:rPr>
                              <w:t>ève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>s</w:t>
                            </w:r>
                            <w:r w:rsidR="00264ECB">
                              <w:rPr>
                                <w:rFonts w:cstheme="minorHAnsi"/>
                                <w:lang w:val="fr-CA"/>
                              </w:rPr>
                              <w:noBreakHyphen/>
                            </w: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>particip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ant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>s</w:t>
                            </w: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 xml:space="preserve"> </w:t>
                            </w:r>
                            <w:r w:rsidR="00264ECB" w:rsidRPr="002428F1">
                              <w:rPr>
                                <w:rFonts w:cstheme="minorHAnsi"/>
                                <w:b/>
                                <w:bCs/>
                                <w:lang w:val="fr-CA"/>
                              </w:rPr>
                              <w:t>qui</w:t>
                            </w:r>
                            <w:r w:rsidR="00264ECB">
                              <w:rPr>
                                <w:rFonts w:cstheme="minorHAnsi"/>
                                <w:lang w:val="fr-CA"/>
                              </w:rPr>
                              <w:t xml:space="preserve"> </w:t>
                            </w:r>
                            <w:r w:rsidR="00264ECB">
                              <w:rPr>
                                <w:rFonts w:cstheme="minorHAnsi"/>
                                <w:b/>
                                <w:lang w:val="fr-CA"/>
                              </w:rPr>
                              <w:t>pédale</w:t>
                            </w:r>
                            <w:r w:rsidR="00A37B8F">
                              <w:rPr>
                                <w:rFonts w:cstheme="minorHAnsi"/>
                                <w:b/>
                                <w:lang w:val="fr-CA"/>
                              </w:rPr>
                              <w:t>nt</w:t>
                            </w:r>
                            <w:r w:rsidR="00264ECB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 sur le trottoir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de ne pas oublier </w:t>
                            </w:r>
                            <w:r w:rsidR="00266840" w:rsidRPr="00CD0E7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</w:p>
                          <w:p w14:paraId="26DAA761" w14:textId="0D423415" w:rsidR="00266840" w:rsidRPr="00F00FA8" w:rsidRDefault="00264ECB" w:rsidP="00597306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de rester </w:t>
                            </w:r>
                            <w:r w:rsidR="00F00FA8" w:rsidRPr="00F00FA8">
                              <w:rPr>
                                <w:rFonts w:cstheme="minorHAnsi"/>
                                <w:lang w:val="fr-CA"/>
                              </w:rPr>
                              <w:t>alerte aux véhic</w:t>
                            </w:r>
                            <w:r w:rsidR="00F00FA8">
                              <w:rPr>
                                <w:rFonts w:cstheme="minorHAnsi"/>
                                <w:lang w:val="fr-CA"/>
                              </w:rPr>
                              <w:t>u</w:t>
                            </w:r>
                            <w:r w:rsidR="00F00FA8" w:rsidRPr="00F00FA8">
                              <w:rPr>
                                <w:rFonts w:cstheme="minorHAnsi"/>
                                <w:lang w:val="fr-CA"/>
                              </w:rPr>
                              <w:t xml:space="preserve">les </w:t>
                            </w:r>
                            <w:r w:rsidR="00F00FA8">
                              <w:rPr>
                                <w:rFonts w:cstheme="minorHAnsi"/>
                                <w:lang w:val="fr-CA"/>
                              </w:rPr>
                              <w:t>lorsqu’il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>s</w:t>
                            </w:r>
                            <w:r w:rsidR="00F00FA8">
                              <w:rPr>
                                <w:rFonts w:cstheme="minorHAnsi"/>
                                <w:lang w:val="fr-CA"/>
                              </w:rPr>
                              <w:t xml:space="preserve"> pa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sse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>nt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devant une allée </w:t>
                            </w:r>
                            <w:r w:rsidR="00F00FA8" w:rsidRPr="00F00FA8">
                              <w:rPr>
                                <w:rFonts w:cstheme="minorHAnsi"/>
                                <w:lang w:val="fr-CA"/>
                              </w:rPr>
                              <w:t>ou une aire de stationnement </w:t>
                            </w:r>
                            <w:r w:rsidR="00266840" w:rsidRPr="00F00FA8">
                              <w:rPr>
                                <w:rFonts w:cstheme="minorHAnsi"/>
                                <w:lang w:val="fr-CA"/>
                              </w:rPr>
                              <w:t xml:space="preserve">; </w:t>
                            </w:r>
                          </w:p>
                          <w:p w14:paraId="2D5409E2" w14:textId="3B586B0A" w:rsidR="00266840" w:rsidRPr="00F00FA8" w:rsidRDefault="00CD0E75" w:rsidP="00597306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F00FA8">
                              <w:rPr>
                                <w:rFonts w:cstheme="minorHAnsi"/>
                                <w:lang w:val="fr-CA"/>
                              </w:rPr>
                              <w:t xml:space="preserve">de </w:t>
                            </w:r>
                            <w:r w:rsidR="00F00FA8" w:rsidRPr="00F00FA8">
                              <w:rPr>
                                <w:rFonts w:cstheme="minorHAnsi"/>
                                <w:lang w:val="fr-CA"/>
                              </w:rPr>
                              <w:t>ralentir pour les piétons </w:t>
                            </w:r>
                            <w:r w:rsidR="00266840" w:rsidRPr="00F00FA8">
                              <w:rPr>
                                <w:rFonts w:cstheme="minorHAnsi"/>
                                <w:lang w:val="fr-CA"/>
                              </w:rPr>
                              <w:t>;</w:t>
                            </w:r>
                          </w:p>
                          <w:p w14:paraId="0C0BEE2F" w14:textId="62C8BF8D" w:rsidR="00266840" w:rsidRPr="00CD0E75" w:rsidRDefault="00CD0E75" w:rsidP="00597306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 xml:space="preserve">de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descend</w:t>
                            </w: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e</w:t>
                            </w: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 xml:space="preserve"> de 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 xml:space="preserve">leur </w:t>
                            </w: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 xml:space="preserve">vélo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pour trav</w:t>
                            </w:r>
                            <w:r w:rsidRPr="00CD0E75">
                              <w:rPr>
                                <w:rFonts w:cstheme="minorHAnsi"/>
                                <w:lang w:val="fr-CA"/>
                              </w:rPr>
                              <w:t xml:space="preserve">erser </w:t>
                            </w:r>
                            <w:r w:rsidR="00450D50">
                              <w:rPr>
                                <w:rFonts w:cstheme="minorHAnsi"/>
                                <w:lang w:val="fr-CA"/>
                              </w:rPr>
                              <w:t xml:space="preserve">les carrefours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à pied</w:t>
                            </w:r>
                            <w:r w:rsidR="00266840" w:rsidRPr="00CD0E75">
                              <w:rPr>
                                <w:rFonts w:cstheme="minorHAnsi"/>
                                <w:lang w:val="fr-CA"/>
                              </w:rPr>
                              <w:t xml:space="preserve">. </w:t>
                            </w:r>
                          </w:p>
                          <w:p w14:paraId="359B96A3" w14:textId="06FF83AC" w:rsidR="00266840" w:rsidRPr="00A37B8F" w:rsidRDefault="00A464A5" w:rsidP="00D84F67">
                            <w:pPr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En cas de 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ermeture</w:t>
                            </w:r>
                            <w:r w:rsidR="00A16558">
                              <w:rPr>
                                <w:rFonts w:cstheme="minorHAnsi"/>
                                <w:lang w:val="fr-CA"/>
                              </w:rPr>
                              <w:t xml:space="preserve"> de tro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>ttoir</w:t>
                            </w:r>
                            <w:r w:rsidR="00266840" w:rsidRPr="00A37B8F">
                              <w:rPr>
                                <w:rFonts w:cstheme="minorHAnsi"/>
                                <w:lang w:val="fr-CA"/>
                              </w:rPr>
                              <w:t xml:space="preserve">, </w:t>
                            </w:r>
                            <w:r w:rsidR="00A37B8F" w:rsidRPr="00A37B8F">
                              <w:rPr>
                                <w:rFonts w:cstheme="minorHAnsi"/>
                                <w:lang w:val="fr-CA"/>
                              </w:rPr>
                              <w:t>l</w:t>
                            </w:r>
                            <w:r w:rsidR="00CE0411">
                              <w:rPr>
                                <w:rFonts w:cstheme="minorHAnsi"/>
                                <w:lang w:val="fr-CA"/>
                              </w:rPr>
                              <w:t xml:space="preserve">es </w:t>
                            </w:r>
                            <w:r w:rsidR="00A37B8F" w:rsidRPr="00A37B8F">
                              <w:rPr>
                                <w:rFonts w:cstheme="minorHAnsi"/>
                                <w:lang w:val="fr-CA"/>
                              </w:rPr>
                              <w:t>élève</w:t>
                            </w:r>
                            <w:r w:rsidR="00CE0411">
                              <w:rPr>
                                <w:rFonts w:cstheme="minorHAnsi"/>
                                <w:lang w:val="fr-CA"/>
                              </w:rPr>
                              <w:t>s</w:t>
                            </w:r>
                            <w:r w:rsidR="00A37B8F" w:rsidRPr="00A37B8F">
                              <w:rPr>
                                <w:rFonts w:cstheme="minorHAnsi"/>
                                <w:lang w:val="fr-CA"/>
                              </w:rPr>
                              <w:t xml:space="preserve"> doi</w:t>
                            </w:r>
                            <w:r w:rsidR="00CE0411">
                              <w:rPr>
                                <w:rFonts w:cstheme="minorHAnsi"/>
                                <w:lang w:val="fr-CA"/>
                              </w:rPr>
                              <w:t>ven</w:t>
                            </w:r>
                            <w:r w:rsidR="00A37B8F" w:rsidRPr="00A37B8F">
                              <w:rPr>
                                <w:rFonts w:cstheme="minorHAnsi"/>
                                <w:lang w:val="fr-CA"/>
                              </w:rPr>
                              <w:t>t d’abord regarder des deux côtés</w:t>
                            </w:r>
                            <w:r w:rsidR="00266840" w:rsidRPr="00A37B8F">
                              <w:rPr>
                                <w:rFonts w:cstheme="minorHAnsi"/>
                                <w:lang w:val="fr-CA"/>
                              </w:rPr>
                              <w:t xml:space="preserve">, </w:t>
                            </w:r>
                            <w:r w:rsidR="00A37B8F" w:rsidRPr="00A37B8F">
                              <w:rPr>
                                <w:rFonts w:cstheme="minorHAnsi"/>
                                <w:lang w:val="fr-CA"/>
                              </w:rPr>
                              <w:t xml:space="preserve">puis 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 xml:space="preserve">regagner </w:t>
                            </w:r>
                            <w:r w:rsidR="00A37B8F" w:rsidRPr="00A37B8F">
                              <w:rPr>
                                <w:rFonts w:cstheme="minorHAnsi"/>
                                <w:lang w:val="fr-CA"/>
                              </w:rPr>
                              <w:t xml:space="preserve">la chaussée avec le </w:t>
                            </w:r>
                            <w:r w:rsidR="00266840" w:rsidRPr="00A37B8F">
                              <w:rPr>
                                <w:rFonts w:cstheme="minorHAnsi"/>
                                <w:lang w:val="fr-CA"/>
                              </w:rPr>
                              <w:t>rest</w:t>
                            </w:r>
                            <w:r w:rsidR="00A37B8F" w:rsidRPr="00A37B8F">
                              <w:rPr>
                                <w:rFonts w:cstheme="minorHAnsi"/>
                                <w:lang w:val="fr-CA"/>
                              </w:rPr>
                              <w:t>e</w:t>
                            </w:r>
                            <w:r w:rsidR="00266840" w:rsidRPr="00A37B8F">
                              <w:rPr>
                                <w:rFonts w:cstheme="minorHAnsi"/>
                                <w:lang w:val="fr-CA"/>
                              </w:rPr>
                              <w:t xml:space="preserve"> </w:t>
                            </w:r>
                            <w:r w:rsidR="00A37B8F">
                              <w:rPr>
                                <w:rFonts w:cstheme="minorHAnsi"/>
                                <w:lang w:val="fr-CA"/>
                              </w:rPr>
                              <w:t xml:space="preserve">du groupe </w:t>
                            </w:r>
                            <w:r w:rsidR="00CE0411">
                              <w:rPr>
                                <w:rFonts w:cstheme="minorHAnsi"/>
                                <w:lang w:val="fr-CA"/>
                              </w:rPr>
                              <w:t>lorsqu’ils peuvent le faire en toute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444.2pt;margin-top:35.35pt;width:495.4pt;height:169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" fillcolor="#7fbfce" stroked="f" strokeweight="1pt">
                <v:stroke joinstyle="miter"/>
                <v:textbox>
                  <w:txbxContent>
                    <w:p w14:paraId="225EB88C" w14:textId="2193F230" w:rsidR="00266840" w:rsidRPr="00CD0E75" w:rsidRDefault="00CD0E75" w:rsidP="00E544DE">
                      <w:pPr>
                        <w:rPr>
                          <w:rFonts w:cstheme="minorHAnsi"/>
                          <w:lang w:val="fr-CA"/>
                        </w:rPr>
                      </w:pPr>
                      <w:r w:rsidRPr="00CD0E75">
                        <w:rPr>
                          <w:rFonts w:cstheme="minorHAnsi"/>
                          <w:lang w:val="fr-CA"/>
                        </w:rPr>
                        <w:t xml:space="preserve">Rappelez 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 xml:space="preserve">aux </w:t>
                      </w:r>
                      <w:r w:rsidRPr="00CD0E75">
                        <w:rPr>
                          <w:rFonts w:cstheme="minorHAnsi"/>
                          <w:lang w:val="fr-CA"/>
                        </w:rPr>
                        <w:t>él</w:t>
                      </w:r>
                      <w:r w:rsidR="00264ECB">
                        <w:rPr>
                          <w:rFonts w:cstheme="minorHAnsi"/>
                          <w:lang w:val="fr-CA"/>
                        </w:rPr>
                        <w:t>ève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>s</w:t>
                      </w:r>
                      <w:r w:rsidR="00264ECB">
                        <w:rPr>
                          <w:rFonts w:cstheme="minorHAnsi"/>
                          <w:lang w:val="fr-CA"/>
                        </w:rPr>
                        <w:noBreakHyphen/>
                      </w:r>
                      <w:r w:rsidRPr="00CD0E75">
                        <w:rPr>
                          <w:rFonts w:cstheme="minorHAnsi"/>
                          <w:lang w:val="fr-CA"/>
                        </w:rPr>
                        <w:t>particip</w:t>
                      </w:r>
                      <w:r>
                        <w:rPr>
                          <w:rFonts w:cstheme="minorHAnsi"/>
                          <w:lang w:val="fr-CA"/>
                        </w:rPr>
                        <w:t>ant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>s</w:t>
                      </w:r>
                      <w:r w:rsidRPr="00CD0E75">
                        <w:rPr>
                          <w:rFonts w:cstheme="minorHAnsi"/>
                          <w:lang w:val="fr-CA"/>
                        </w:rPr>
                        <w:t xml:space="preserve"> </w:t>
                      </w:r>
                      <w:r w:rsidR="00264ECB" w:rsidRPr="002428F1">
                        <w:rPr>
                          <w:rFonts w:cstheme="minorHAnsi"/>
                          <w:b/>
                          <w:bCs/>
                          <w:lang w:val="fr-CA"/>
                        </w:rPr>
                        <w:t>qui</w:t>
                      </w:r>
                      <w:r w:rsidR="00264ECB">
                        <w:rPr>
                          <w:rFonts w:cstheme="minorHAnsi"/>
                          <w:lang w:val="fr-CA"/>
                        </w:rPr>
                        <w:t xml:space="preserve"> </w:t>
                      </w:r>
                      <w:r w:rsidR="00264ECB">
                        <w:rPr>
                          <w:rFonts w:cstheme="minorHAnsi"/>
                          <w:b/>
                          <w:lang w:val="fr-CA"/>
                        </w:rPr>
                        <w:t>pédale</w:t>
                      </w:r>
                      <w:r w:rsidR="00A37B8F">
                        <w:rPr>
                          <w:rFonts w:cstheme="minorHAnsi"/>
                          <w:b/>
                          <w:lang w:val="fr-CA"/>
                        </w:rPr>
                        <w:t>nt</w:t>
                      </w:r>
                      <w:r w:rsidR="00264ECB">
                        <w:rPr>
                          <w:rFonts w:cstheme="minorHAnsi"/>
                          <w:b/>
                          <w:lang w:val="fr-CA"/>
                        </w:rPr>
                        <w:t xml:space="preserve"> sur le trottoir </w:t>
                      </w:r>
                      <w:r>
                        <w:rPr>
                          <w:rFonts w:cstheme="minorHAnsi"/>
                          <w:lang w:val="fr-CA"/>
                        </w:rPr>
                        <w:t>de ne pas oublier </w:t>
                      </w:r>
                      <w:r w:rsidR="00266840" w:rsidRPr="00CD0E75">
                        <w:rPr>
                          <w:rFonts w:cstheme="minorHAnsi"/>
                          <w:lang w:val="fr-CA"/>
                        </w:rPr>
                        <w:t>:</w:t>
                      </w:r>
                    </w:p>
                    <w:p w14:paraId="26DAA761" w14:textId="0D423415" w:rsidR="00266840" w:rsidRPr="00F00FA8" w:rsidRDefault="00264ECB" w:rsidP="00597306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 xml:space="preserve">de rester </w:t>
                      </w:r>
                      <w:r w:rsidR="00F00FA8" w:rsidRPr="00F00FA8">
                        <w:rPr>
                          <w:rFonts w:cstheme="minorHAnsi"/>
                          <w:lang w:val="fr-CA"/>
                        </w:rPr>
                        <w:t>alerte aux véhic</w:t>
                      </w:r>
                      <w:r w:rsidR="00F00FA8">
                        <w:rPr>
                          <w:rFonts w:cstheme="minorHAnsi"/>
                          <w:lang w:val="fr-CA"/>
                        </w:rPr>
                        <w:t>u</w:t>
                      </w:r>
                      <w:r w:rsidR="00F00FA8" w:rsidRPr="00F00FA8">
                        <w:rPr>
                          <w:rFonts w:cstheme="minorHAnsi"/>
                          <w:lang w:val="fr-CA"/>
                        </w:rPr>
                        <w:t xml:space="preserve">les </w:t>
                      </w:r>
                      <w:r w:rsidR="00F00FA8">
                        <w:rPr>
                          <w:rFonts w:cstheme="minorHAnsi"/>
                          <w:lang w:val="fr-CA"/>
                        </w:rPr>
                        <w:t>lorsqu’il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>s</w:t>
                      </w:r>
                      <w:r w:rsidR="00F00FA8">
                        <w:rPr>
                          <w:rFonts w:cstheme="minorHAnsi"/>
                          <w:lang w:val="fr-CA"/>
                        </w:rPr>
                        <w:t xml:space="preserve"> pa</w:t>
                      </w:r>
                      <w:r>
                        <w:rPr>
                          <w:rFonts w:cstheme="minorHAnsi"/>
                          <w:lang w:val="fr-CA"/>
                        </w:rPr>
                        <w:t>sse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>nt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devant une allée </w:t>
                      </w:r>
                      <w:r w:rsidR="00F00FA8" w:rsidRPr="00F00FA8">
                        <w:rPr>
                          <w:rFonts w:cstheme="minorHAnsi"/>
                          <w:lang w:val="fr-CA"/>
                        </w:rPr>
                        <w:t>ou une aire de stationnement </w:t>
                      </w:r>
                      <w:r w:rsidR="00266840" w:rsidRPr="00F00FA8">
                        <w:rPr>
                          <w:rFonts w:cstheme="minorHAnsi"/>
                          <w:lang w:val="fr-CA"/>
                        </w:rPr>
                        <w:t xml:space="preserve">; </w:t>
                      </w:r>
                    </w:p>
                    <w:p w14:paraId="2D5409E2" w14:textId="3B586B0A" w:rsidR="00266840" w:rsidRPr="00F00FA8" w:rsidRDefault="00CD0E75" w:rsidP="00597306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cstheme="minorHAnsi"/>
                          <w:lang w:val="fr-CA"/>
                        </w:rPr>
                      </w:pPr>
                      <w:r w:rsidRPr="00F00FA8">
                        <w:rPr>
                          <w:rFonts w:cstheme="minorHAnsi"/>
                          <w:lang w:val="fr-CA"/>
                        </w:rPr>
                        <w:t xml:space="preserve">de </w:t>
                      </w:r>
                      <w:r w:rsidR="00F00FA8" w:rsidRPr="00F00FA8">
                        <w:rPr>
                          <w:rFonts w:cstheme="minorHAnsi"/>
                          <w:lang w:val="fr-CA"/>
                        </w:rPr>
                        <w:t>ralentir pour les piétons </w:t>
                      </w:r>
                      <w:r w:rsidR="00266840" w:rsidRPr="00F00FA8">
                        <w:rPr>
                          <w:rFonts w:cstheme="minorHAnsi"/>
                          <w:lang w:val="fr-CA"/>
                        </w:rPr>
                        <w:t>;</w:t>
                      </w:r>
                    </w:p>
                    <w:p w14:paraId="0C0BEE2F" w14:textId="62C8BF8D" w:rsidR="00266840" w:rsidRPr="00CD0E75" w:rsidRDefault="00CD0E75" w:rsidP="00597306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cstheme="minorHAnsi"/>
                          <w:lang w:val="fr-CA"/>
                        </w:rPr>
                      </w:pPr>
                      <w:r w:rsidRPr="00CD0E75">
                        <w:rPr>
                          <w:rFonts w:cstheme="minorHAnsi"/>
                          <w:lang w:val="fr-CA"/>
                        </w:rPr>
                        <w:t xml:space="preserve">de </w:t>
                      </w:r>
                      <w:r>
                        <w:rPr>
                          <w:rFonts w:cstheme="minorHAnsi"/>
                          <w:lang w:val="fr-CA"/>
                        </w:rPr>
                        <w:t>descend</w:t>
                      </w:r>
                      <w:r w:rsidRPr="00CD0E75">
                        <w:rPr>
                          <w:rFonts w:cstheme="minorHAnsi"/>
                          <w:lang w:val="fr-CA"/>
                        </w:rPr>
                        <w:t>r</w:t>
                      </w:r>
                      <w:r>
                        <w:rPr>
                          <w:rFonts w:cstheme="minorHAnsi"/>
                          <w:lang w:val="fr-CA"/>
                        </w:rPr>
                        <w:t>e</w:t>
                      </w:r>
                      <w:r w:rsidRPr="00CD0E75">
                        <w:rPr>
                          <w:rFonts w:cstheme="minorHAnsi"/>
                          <w:lang w:val="fr-CA"/>
                        </w:rPr>
                        <w:t xml:space="preserve"> de 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 xml:space="preserve">leur </w:t>
                      </w:r>
                      <w:r w:rsidRPr="00CD0E75">
                        <w:rPr>
                          <w:rFonts w:cstheme="minorHAnsi"/>
                          <w:lang w:val="fr-CA"/>
                        </w:rPr>
                        <w:t xml:space="preserve">vélo </w:t>
                      </w:r>
                      <w:r>
                        <w:rPr>
                          <w:rFonts w:cstheme="minorHAnsi"/>
                          <w:lang w:val="fr-CA"/>
                        </w:rPr>
                        <w:t>pour trav</w:t>
                      </w:r>
                      <w:r w:rsidRPr="00CD0E75">
                        <w:rPr>
                          <w:rFonts w:cstheme="minorHAnsi"/>
                          <w:lang w:val="fr-CA"/>
                        </w:rPr>
                        <w:t xml:space="preserve">erser </w:t>
                      </w:r>
                      <w:r w:rsidR="00450D50">
                        <w:rPr>
                          <w:rFonts w:cstheme="minorHAnsi"/>
                          <w:lang w:val="fr-CA"/>
                        </w:rPr>
                        <w:t xml:space="preserve">les carrefours </w:t>
                      </w:r>
                      <w:r>
                        <w:rPr>
                          <w:rFonts w:cstheme="minorHAnsi"/>
                          <w:lang w:val="fr-CA"/>
                        </w:rPr>
                        <w:t>à pied</w:t>
                      </w:r>
                      <w:r w:rsidR="00266840" w:rsidRPr="00CD0E75">
                        <w:rPr>
                          <w:rFonts w:cstheme="minorHAnsi"/>
                          <w:lang w:val="fr-CA"/>
                        </w:rPr>
                        <w:t xml:space="preserve">. </w:t>
                      </w:r>
                    </w:p>
                    <w:p w14:paraId="359B96A3" w14:textId="06FF83AC" w:rsidR="00266840" w:rsidRPr="00A37B8F" w:rsidRDefault="00A464A5" w:rsidP="00D84F67">
                      <w:pPr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 xml:space="preserve">En cas de 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>f</w:t>
                      </w:r>
                      <w:r>
                        <w:rPr>
                          <w:rFonts w:cstheme="minorHAnsi"/>
                          <w:lang w:val="fr-CA"/>
                        </w:rPr>
                        <w:t>ermeture</w:t>
                      </w:r>
                      <w:r w:rsidR="00A16558">
                        <w:rPr>
                          <w:rFonts w:cstheme="minorHAnsi"/>
                          <w:lang w:val="fr-CA"/>
                        </w:rPr>
                        <w:t xml:space="preserve"> de tro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>ttoir</w:t>
                      </w:r>
                      <w:r w:rsidR="00266840" w:rsidRPr="00A37B8F">
                        <w:rPr>
                          <w:rFonts w:cstheme="minorHAnsi"/>
                          <w:lang w:val="fr-CA"/>
                        </w:rPr>
                        <w:t xml:space="preserve">, </w:t>
                      </w:r>
                      <w:r w:rsidR="00A37B8F" w:rsidRPr="00A37B8F">
                        <w:rPr>
                          <w:rFonts w:cstheme="minorHAnsi"/>
                          <w:lang w:val="fr-CA"/>
                        </w:rPr>
                        <w:t>l</w:t>
                      </w:r>
                      <w:r w:rsidR="00CE0411">
                        <w:rPr>
                          <w:rFonts w:cstheme="minorHAnsi"/>
                          <w:lang w:val="fr-CA"/>
                        </w:rPr>
                        <w:t xml:space="preserve">es </w:t>
                      </w:r>
                      <w:r w:rsidR="00A37B8F" w:rsidRPr="00A37B8F">
                        <w:rPr>
                          <w:rFonts w:cstheme="minorHAnsi"/>
                          <w:lang w:val="fr-CA"/>
                        </w:rPr>
                        <w:t>élève</w:t>
                      </w:r>
                      <w:r w:rsidR="00CE0411">
                        <w:rPr>
                          <w:rFonts w:cstheme="minorHAnsi"/>
                          <w:lang w:val="fr-CA"/>
                        </w:rPr>
                        <w:t>s</w:t>
                      </w:r>
                      <w:r w:rsidR="00A37B8F" w:rsidRPr="00A37B8F">
                        <w:rPr>
                          <w:rFonts w:cstheme="minorHAnsi"/>
                          <w:lang w:val="fr-CA"/>
                        </w:rPr>
                        <w:t xml:space="preserve"> doi</w:t>
                      </w:r>
                      <w:r w:rsidR="00CE0411">
                        <w:rPr>
                          <w:rFonts w:cstheme="minorHAnsi"/>
                          <w:lang w:val="fr-CA"/>
                        </w:rPr>
                        <w:t>ven</w:t>
                      </w:r>
                      <w:r w:rsidR="00A37B8F" w:rsidRPr="00A37B8F">
                        <w:rPr>
                          <w:rFonts w:cstheme="minorHAnsi"/>
                          <w:lang w:val="fr-CA"/>
                        </w:rPr>
                        <w:t>t d’abord regarder des deux côtés</w:t>
                      </w:r>
                      <w:r w:rsidR="00266840" w:rsidRPr="00A37B8F">
                        <w:rPr>
                          <w:rFonts w:cstheme="minorHAnsi"/>
                          <w:lang w:val="fr-CA"/>
                        </w:rPr>
                        <w:t xml:space="preserve">, </w:t>
                      </w:r>
                      <w:r w:rsidR="00A37B8F" w:rsidRPr="00A37B8F">
                        <w:rPr>
                          <w:rFonts w:cstheme="minorHAnsi"/>
                          <w:lang w:val="fr-CA"/>
                        </w:rPr>
                        <w:t xml:space="preserve">puis 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 xml:space="preserve">regagner </w:t>
                      </w:r>
                      <w:r w:rsidR="00A37B8F" w:rsidRPr="00A37B8F">
                        <w:rPr>
                          <w:rFonts w:cstheme="minorHAnsi"/>
                          <w:lang w:val="fr-CA"/>
                        </w:rPr>
                        <w:t xml:space="preserve">la chaussée avec le </w:t>
                      </w:r>
                      <w:r w:rsidR="00266840" w:rsidRPr="00A37B8F">
                        <w:rPr>
                          <w:rFonts w:cstheme="minorHAnsi"/>
                          <w:lang w:val="fr-CA"/>
                        </w:rPr>
                        <w:t>rest</w:t>
                      </w:r>
                      <w:r w:rsidR="00A37B8F" w:rsidRPr="00A37B8F">
                        <w:rPr>
                          <w:rFonts w:cstheme="minorHAnsi"/>
                          <w:lang w:val="fr-CA"/>
                        </w:rPr>
                        <w:t>e</w:t>
                      </w:r>
                      <w:r w:rsidR="00266840" w:rsidRPr="00A37B8F">
                        <w:rPr>
                          <w:rFonts w:cstheme="minorHAnsi"/>
                          <w:lang w:val="fr-CA"/>
                        </w:rPr>
                        <w:t xml:space="preserve"> </w:t>
                      </w:r>
                      <w:r w:rsidR="00A37B8F">
                        <w:rPr>
                          <w:rFonts w:cstheme="minorHAnsi"/>
                          <w:lang w:val="fr-CA"/>
                        </w:rPr>
                        <w:t xml:space="preserve">du groupe </w:t>
                      </w:r>
                      <w:r w:rsidR="00CE0411">
                        <w:rPr>
                          <w:rFonts w:cstheme="minorHAnsi"/>
                          <w:lang w:val="fr-CA"/>
                        </w:rPr>
                        <w:t>lorsqu’ils peuvent le faire en toute sécurité.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A561E1" w:rsidRPr="00A561E1">
        <w:rPr>
          <w:rFonts w:ascii="Calibri" w:hAnsi="Calibri"/>
          <w:szCs w:val="22"/>
          <w:lang w:val="fr-CA"/>
        </w:rPr>
        <w:t xml:space="preserve">Rappelez aux </w:t>
      </w:r>
      <w:r w:rsidR="007127F6" w:rsidRPr="00A561E1">
        <w:rPr>
          <w:rFonts w:ascii="Calibri" w:hAnsi="Calibri"/>
          <w:szCs w:val="22"/>
          <w:lang w:val="fr-CA"/>
        </w:rPr>
        <w:t xml:space="preserve">participants </w:t>
      </w:r>
      <w:r w:rsidR="00A561E1" w:rsidRPr="00A561E1">
        <w:rPr>
          <w:rFonts w:ascii="Calibri" w:hAnsi="Calibri"/>
          <w:szCs w:val="22"/>
          <w:lang w:val="fr-CA"/>
        </w:rPr>
        <w:t xml:space="preserve">de respecter </w:t>
      </w:r>
      <w:r w:rsidR="00072BE1">
        <w:rPr>
          <w:rFonts w:ascii="Calibri" w:hAnsi="Calibri"/>
          <w:szCs w:val="22"/>
          <w:lang w:val="fr-CA"/>
        </w:rPr>
        <w:t>le code de la route</w:t>
      </w:r>
      <w:r w:rsidR="008C30AF" w:rsidRPr="00A561E1">
        <w:rPr>
          <w:rFonts w:ascii="Calibri" w:hAnsi="Calibri"/>
          <w:szCs w:val="22"/>
          <w:lang w:val="fr-CA"/>
        </w:rPr>
        <w:t xml:space="preserve"> </w:t>
      </w:r>
      <w:r w:rsidR="00A561E1" w:rsidRPr="00A561E1">
        <w:rPr>
          <w:rFonts w:ascii="Calibri" w:hAnsi="Calibri"/>
          <w:szCs w:val="22"/>
          <w:lang w:val="fr-CA"/>
        </w:rPr>
        <w:t>et de signaler leurs virag</w:t>
      </w:r>
      <w:r w:rsidR="00A561E1">
        <w:rPr>
          <w:rFonts w:ascii="Calibri" w:hAnsi="Calibri"/>
          <w:szCs w:val="22"/>
          <w:lang w:val="fr-CA"/>
        </w:rPr>
        <w:t>e</w:t>
      </w:r>
      <w:r w:rsidR="00A561E1" w:rsidRPr="00A561E1">
        <w:rPr>
          <w:rFonts w:ascii="Calibri" w:hAnsi="Calibri"/>
          <w:szCs w:val="22"/>
          <w:lang w:val="fr-CA"/>
        </w:rPr>
        <w:t xml:space="preserve">s </w:t>
      </w:r>
      <w:r w:rsidR="00A561E1">
        <w:rPr>
          <w:rFonts w:ascii="Calibri" w:hAnsi="Calibri"/>
          <w:szCs w:val="22"/>
          <w:lang w:val="fr-CA"/>
        </w:rPr>
        <w:t>et arrêts</w:t>
      </w:r>
      <w:r w:rsidR="007127F6" w:rsidRPr="00A561E1">
        <w:rPr>
          <w:rFonts w:ascii="Calibri" w:hAnsi="Calibri"/>
          <w:szCs w:val="22"/>
          <w:lang w:val="fr-CA"/>
        </w:rPr>
        <w:t xml:space="preserve">. </w:t>
      </w:r>
      <w:r w:rsidR="00C7257C" w:rsidRPr="00C7257C">
        <w:rPr>
          <w:rFonts w:ascii="Calibri" w:hAnsi="Calibri"/>
          <w:szCs w:val="22"/>
          <w:lang w:val="fr-CA"/>
        </w:rPr>
        <w:t>Demandez</w:t>
      </w:r>
      <w:r w:rsidR="00C7257C" w:rsidRPr="00C7257C">
        <w:rPr>
          <w:rFonts w:ascii="Calibri" w:hAnsi="Calibri"/>
          <w:szCs w:val="22"/>
          <w:lang w:val="fr-CA"/>
        </w:rPr>
        <w:noBreakHyphen/>
        <w:t xml:space="preserve">leur s’ils ont des </w:t>
      </w:r>
      <w:r w:rsidR="000E4BF8" w:rsidRPr="00C7257C">
        <w:rPr>
          <w:rFonts w:ascii="Calibri" w:hAnsi="Calibri"/>
          <w:szCs w:val="22"/>
          <w:lang w:val="fr-CA"/>
        </w:rPr>
        <w:t xml:space="preserve">questions </w:t>
      </w:r>
      <w:r w:rsidR="00C7257C" w:rsidRPr="00C7257C">
        <w:rPr>
          <w:rFonts w:ascii="Calibri" w:hAnsi="Calibri"/>
          <w:szCs w:val="22"/>
          <w:lang w:val="fr-CA"/>
        </w:rPr>
        <w:t xml:space="preserve">sur </w:t>
      </w:r>
      <w:r w:rsidR="00B535AE">
        <w:rPr>
          <w:rFonts w:ascii="Calibri" w:hAnsi="Calibri"/>
          <w:szCs w:val="22"/>
          <w:lang w:val="fr-CA"/>
        </w:rPr>
        <w:t xml:space="preserve">les </w:t>
      </w:r>
      <w:r w:rsidR="00C7257C">
        <w:rPr>
          <w:rFonts w:ascii="Calibri" w:hAnsi="Calibri"/>
          <w:szCs w:val="22"/>
          <w:lang w:val="fr-CA"/>
        </w:rPr>
        <w:t xml:space="preserve">règles et </w:t>
      </w:r>
      <w:r w:rsidR="00BB2FF9">
        <w:rPr>
          <w:rFonts w:ascii="Calibri" w:hAnsi="Calibri"/>
          <w:szCs w:val="22"/>
          <w:lang w:val="fr-CA"/>
        </w:rPr>
        <w:t xml:space="preserve">les </w:t>
      </w:r>
      <w:r w:rsidR="000E4BF8" w:rsidRPr="0093003D">
        <w:rPr>
          <w:rFonts w:ascii="Calibri" w:hAnsi="Calibri"/>
          <w:szCs w:val="22"/>
          <w:lang w:val="fr-CA"/>
        </w:rPr>
        <w:t>signa</w:t>
      </w:r>
      <w:r w:rsidR="0093003D" w:rsidRPr="0093003D">
        <w:rPr>
          <w:rFonts w:ascii="Calibri" w:hAnsi="Calibri"/>
          <w:szCs w:val="22"/>
          <w:lang w:val="fr-CA"/>
        </w:rPr>
        <w:t>ux</w:t>
      </w:r>
      <w:r w:rsidR="00C7257C">
        <w:rPr>
          <w:rFonts w:ascii="Calibri" w:hAnsi="Calibri"/>
          <w:szCs w:val="22"/>
          <w:lang w:val="fr-CA"/>
        </w:rPr>
        <w:t>, et donnez les réponses</w:t>
      </w:r>
      <w:r w:rsidR="000E4BF8" w:rsidRPr="00C7257C">
        <w:rPr>
          <w:rFonts w:ascii="Calibri" w:hAnsi="Calibri"/>
          <w:szCs w:val="22"/>
          <w:lang w:val="fr-CA"/>
        </w:rPr>
        <w:t>.</w:t>
      </w:r>
    </w:p>
    <w:p w14:paraId="43AF93A3" w14:textId="16E691C3" w:rsidR="000E4BF8" w:rsidRPr="008D1A8B" w:rsidRDefault="00C8794C" w:rsidP="00370269">
      <w:pPr>
        <w:numPr>
          <w:ilvl w:val="0"/>
          <w:numId w:val="3"/>
        </w:numPr>
        <w:spacing w:after="0"/>
        <w:ind w:left="714" w:hanging="357"/>
        <w:rPr>
          <w:rFonts w:ascii="Calibri" w:hAnsi="Calibri"/>
          <w:szCs w:val="22"/>
          <w:lang w:val="fr-CA"/>
        </w:rPr>
      </w:pPr>
      <w:r>
        <w:rPr>
          <w:rFonts w:ascii="Calibri" w:hAnsi="Calibri"/>
          <w:szCs w:val="22"/>
          <w:lang w:val="fr-CA"/>
        </w:rPr>
        <w:t xml:space="preserve">Dites </w:t>
      </w:r>
      <w:r w:rsidR="008D1A8B">
        <w:rPr>
          <w:rFonts w:ascii="Calibri" w:hAnsi="Calibri"/>
          <w:szCs w:val="22"/>
          <w:lang w:val="fr-CA"/>
        </w:rPr>
        <w:t xml:space="preserve">aux </w:t>
      </w:r>
      <w:r w:rsidR="00D233BF" w:rsidRPr="008D1A8B">
        <w:rPr>
          <w:rFonts w:ascii="Calibri" w:hAnsi="Calibri"/>
          <w:szCs w:val="22"/>
          <w:lang w:val="fr-CA"/>
        </w:rPr>
        <w:t xml:space="preserve">participants </w:t>
      </w:r>
      <w:r w:rsidR="008D1A8B">
        <w:rPr>
          <w:rFonts w:ascii="Calibri" w:hAnsi="Calibri"/>
          <w:szCs w:val="22"/>
          <w:lang w:val="fr-CA"/>
        </w:rPr>
        <w:t xml:space="preserve">de </w:t>
      </w:r>
      <w:r w:rsidR="008D1A8B" w:rsidRPr="008D1A8B">
        <w:rPr>
          <w:rFonts w:ascii="Calibri" w:hAnsi="Calibri"/>
          <w:szCs w:val="22"/>
          <w:lang w:val="fr-CA"/>
        </w:rPr>
        <w:t>« </w:t>
      </w:r>
      <w:r w:rsidR="008D1A8B" w:rsidRPr="00D367EB">
        <w:rPr>
          <w:rFonts w:ascii="Calibri" w:hAnsi="Calibri"/>
          <w:szCs w:val="22"/>
          <w:lang w:val="fr-CA"/>
        </w:rPr>
        <w:t>re</w:t>
      </w:r>
      <w:r w:rsidR="001663B9" w:rsidRPr="00D367EB">
        <w:rPr>
          <w:rFonts w:ascii="Calibri" w:hAnsi="Calibri"/>
          <w:szCs w:val="22"/>
          <w:lang w:val="fr-CA"/>
        </w:rPr>
        <w:t>ster alerte</w:t>
      </w:r>
      <w:r w:rsidR="001663B9">
        <w:rPr>
          <w:rFonts w:ascii="Calibri" w:hAnsi="Calibri"/>
          <w:szCs w:val="22"/>
          <w:lang w:val="fr-CA"/>
        </w:rPr>
        <w:t xml:space="preserve"> </w:t>
      </w:r>
      <w:r w:rsidR="008D1A8B" w:rsidRPr="008D1A8B">
        <w:rPr>
          <w:rFonts w:ascii="Calibri" w:hAnsi="Calibri"/>
          <w:szCs w:val="22"/>
          <w:lang w:val="fr-CA"/>
        </w:rPr>
        <w:t>»</w:t>
      </w:r>
      <w:r w:rsidR="00D233BF" w:rsidRPr="008D1A8B">
        <w:rPr>
          <w:rFonts w:ascii="Calibri" w:hAnsi="Calibri"/>
          <w:szCs w:val="22"/>
          <w:lang w:val="fr-CA"/>
        </w:rPr>
        <w:t xml:space="preserve"> </w:t>
      </w:r>
      <w:r w:rsidR="008D1A8B" w:rsidRPr="008D1A8B">
        <w:rPr>
          <w:rFonts w:ascii="Calibri" w:hAnsi="Calibri"/>
          <w:szCs w:val="22"/>
          <w:lang w:val="fr-CA"/>
        </w:rPr>
        <w:t xml:space="preserve">et </w:t>
      </w:r>
      <w:r w:rsidR="008D1A8B">
        <w:rPr>
          <w:rFonts w:ascii="Calibri" w:hAnsi="Calibri"/>
          <w:szCs w:val="22"/>
          <w:lang w:val="fr-CA"/>
        </w:rPr>
        <w:t xml:space="preserve">de </w:t>
      </w:r>
      <w:r w:rsidR="008D1A8B" w:rsidRPr="008D1A8B">
        <w:rPr>
          <w:rFonts w:ascii="Calibri" w:hAnsi="Calibri"/>
          <w:szCs w:val="22"/>
          <w:lang w:val="fr-CA"/>
        </w:rPr>
        <w:t>« </w:t>
      </w:r>
      <w:r w:rsidR="008D1A8B">
        <w:rPr>
          <w:rFonts w:ascii="Calibri" w:hAnsi="Calibri"/>
          <w:szCs w:val="22"/>
          <w:lang w:val="fr-CA"/>
        </w:rPr>
        <w:t>communiquer</w:t>
      </w:r>
      <w:r w:rsidR="008D1A8B" w:rsidRPr="008D1A8B">
        <w:rPr>
          <w:rFonts w:ascii="Calibri" w:hAnsi="Calibri"/>
          <w:szCs w:val="22"/>
          <w:lang w:val="fr-CA"/>
        </w:rPr>
        <w:t> »</w:t>
      </w:r>
      <w:r w:rsidR="00E544DE" w:rsidRPr="008D1A8B">
        <w:rPr>
          <w:rFonts w:ascii="Calibri" w:hAnsi="Calibri"/>
          <w:szCs w:val="22"/>
          <w:lang w:val="fr-CA"/>
        </w:rPr>
        <w:t xml:space="preserve"> </w:t>
      </w:r>
      <w:r w:rsidR="008D1A8B" w:rsidRPr="008D1A8B">
        <w:rPr>
          <w:rFonts w:ascii="Calibri" w:hAnsi="Calibri"/>
          <w:szCs w:val="22"/>
          <w:lang w:val="fr-CA"/>
        </w:rPr>
        <w:t xml:space="preserve">pour que le </w:t>
      </w:r>
      <w:r w:rsidR="00E544DE" w:rsidRPr="008D1A8B">
        <w:rPr>
          <w:rFonts w:ascii="Calibri" w:hAnsi="Calibri"/>
          <w:szCs w:val="22"/>
          <w:lang w:val="fr-CA"/>
        </w:rPr>
        <w:t>group</w:t>
      </w:r>
      <w:r w:rsidR="008D1A8B">
        <w:rPr>
          <w:rFonts w:ascii="Calibri" w:hAnsi="Calibri"/>
          <w:szCs w:val="22"/>
          <w:lang w:val="fr-CA"/>
        </w:rPr>
        <w:t>e</w:t>
      </w:r>
      <w:r w:rsidR="00E544DE" w:rsidRPr="008D1A8B">
        <w:rPr>
          <w:rFonts w:ascii="Calibri" w:hAnsi="Calibri"/>
          <w:szCs w:val="22"/>
          <w:lang w:val="fr-CA"/>
        </w:rPr>
        <w:t xml:space="preserve"> </w:t>
      </w:r>
      <w:r w:rsidR="008D1A8B">
        <w:rPr>
          <w:rFonts w:ascii="Calibri" w:hAnsi="Calibri"/>
          <w:szCs w:val="22"/>
          <w:lang w:val="fr-CA"/>
        </w:rPr>
        <w:t xml:space="preserve">puisse rester ensemble </w:t>
      </w:r>
      <w:r w:rsidR="008D1A8B" w:rsidRPr="008D1A8B">
        <w:rPr>
          <w:rFonts w:ascii="Calibri" w:hAnsi="Calibri"/>
          <w:szCs w:val="22"/>
          <w:lang w:val="fr-CA"/>
        </w:rPr>
        <w:t>de manière sécuritaire </w:t>
      </w:r>
      <w:r w:rsidR="009B2158" w:rsidRPr="008D1A8B">
        <w:rPr>
          <w:rFonts w:ascii="Calibri" w:hAnsi="Calibri"/>
          <w:szCs w:val="22"/>
          <w:lang w:val="fr-CA"/>
        </w:rPr>
        <w:t>:</w:t>
      </w:r>
    </w:p>
    <w:p w14:paraId="284A3E8E" w14:textId="22F6D04F" w:rsidR="000E4BF8" w:rsidRPr="008D1A8B" w:rsidRDefault="009B2158" w:rsidP="00597306">
      <w:pPr>
        <w:pStyle w:val="ListParagraph"/>
        <w:numPr>
          <w:ilvl w:val="0"/>
          <w:numId w:val="12"/>
        </w:numPr>
        <w:rPr>
          <w:u w:val="single"/>
          <w:lang w:val="fr-CA"/>
        </w:rPr>
      </w:pPr>
      <w:r w:rsidRPr="008D1A8B">
        <w:rPr>
          <w:u w:val="single"/>
          <w:lang w:val="fr-CA"/>
        </w:rPr>
        <w:t>en re</w:t>
      </w:r>
      <w:r w:rsidR="001663B9">
        <w:rPr>
          <w:u w:val="single"/>
          <w:lang w:val="fr-CA"/>
        </w:rPr>
        <w:t>stant alerte</w:t>
      </w:r>
      <w:r w:rsidR="001663B9">
        <w:rPr>
          <w:lang w:val="fr-CA"/>
        </w:rPr>
        <w:t xml:space="preserve"> </w:t>
      </w:r>
      <w:r w:rsidR="001663B9">
        <w:rPr>
          <w:rFonts w:ascii="Calibri" w:hAnsi="Calibri"/>
          <w:lang w:val="fr-CA"/>
        </w:rPr>
        <w:t xml:space="preserve">à la </w:t>
      </w:r>
      <w:r w:rsidR="00AD2FDB">
        <w:rPr>
          <w:rFonts w:ascii="Calibri" w:hAnsi="Calibri"/>
          <w:lang w:val="fr-CA"/>
        </w:rPr>
        <w:t>circulation en sens contraire</w:t>
      </w:r>
      <w:r w:rsidR="00B44DD1" w:rsidRPr="008D1A8B">
        <w:rPr>
          <w:rFonts w:ascii="Calibri" w:hAnsi="Calibri"/>
          <w:lang w:val="fr-CA"/>
        </w:rPr>
        <w:t xml:space="preserve">, </w:t>
      </w:r>
      <w:r w:rsidR="001663B9">
        <w:rPr>
          <w:rFonts w:ascii="Calibri" w:hAnsi="Calibri"/>
          <w:lang w:val="fr-CA"/>
        </w:rPr>
        <w:t xml:space="preserve">aux </w:t>
      </w:r>
      <w:r w:rsidR="00AD2FDB">
        <w:rPr>
          <w:rFonts w:ascii="Calibri" w:hAnsi="Calibri"/>
          <w:lang w:val="fr-CA"/>
        </w:rPr>
        <w:t>nids</w:t>
      </w:r>
      <w:r w:rsidR="00424DFC">
        <w:rPr>
          <w:rFonts w:ascii="Calibri" w:hAnsi="Calibri"/>
          <w:lang w:val="fr-CA"/>
        </w:rPr>
        <w:noBreakHyphen/>
        <w:t>de</w:t>
      </w:r>
      <w:r w:rsidR="00424DFC">
        <w:rPr>
          <w:rFonts w:ascii="Calibri" w:hAnsi="Calibri"/>
          <w:lang w:val="fr-CA"/>
        </w:rPr>
        <w:noBreakHyphen/>
      </w:r>
      <w:r w:rsidR="00AD2FDB">
        <w:rPr>
          <w:rFonts w:ascii="Calibri" w:hAnsi="Calibri"/>
          <w:lang w:val="fr-CA"/>
        </w:rPr>
        <w:t>poule</w:t>
      </w:r>
      <w:r w:rsidR="00B44DD1" w:rsidRPr="008D1A8B">
        <w:rPr>
          <w:rFonts w:ascii="Calibri" w:hAnsi="Calibri"/>
          <w:lang w:val="fr-CA"/>
        </w:rPr>
        <w:t xml:space="preserve">, </w:t>
      </w:r>
      <w:r w:rsidR="001663B9">
        <w:rPr>
          <w:rFonts w:ascii="Calibri" w:hAnsi="Calibri"/>
          <w:lang w:val="fr-CA"/>
        </w:rPr>
        <w:t xml:space="preserve">aux </w:t>
      </w:r>
      <w:r w:rsidR="00AD2FDB">
        <w:rPr>
          <w:rFonts w:ascii="Calibri" w:hAnsi="Calibri"/>
          <w:lang w:val="fr-CA"/>
        </w:rPr>
        <w:t>travaux de réfection</w:t>
      </w:r>
      <w:r w:rsidR="00B44DD1" w:rsidRPr="008D1A8B">
        <w:rPr>
          <w:rFonts w:ascii="Calibri" w:hAnsi="Calibri"/>
          <w:lang w:val="fr-CA"/>
        </w:rPr>
        <w:t xml:space="preserve">, </w:t>
      </w:r>
      <w:r w:rsidR="001663B9">
        <w:rPr>
          <w:rFonts w:ascii="Calibri" w:hAnsi="Calibri"/>
          <w:lang w:val="fr-CA"/>
        </w:rPr>
        <w:t xml:space="preserve">aux </w:t>
      </w:r>
      <w:r w:rsidR="00E02CED" w:rsidRPr="008D1A8B">
        <w:rPr>
          <w:rFonts w:ascii="Calibri" w:hAnsi="Calibri"/>
          <w:lang w:val="fr-CA"/>
        </w:rPr>
        <w:t>v</w:t>
      </w:r>
      <w:r w:rsidR="00AD2FDB">
        <w:rPr>
          <w:rFonts w:ascii="Calibri" w:hAnsi="Calibri"/>
          <w:lang w:val="fr-CA"/>
        </w:rPr>
        <w:t>é</w:t>
      </w:r>
      <w:r w:rsidR="00E02CED" w:rsidRPr="008D1A8B">
        <w:rPr>
          <w:rFonts w:ascii="Calibri" w:hAnsi="Calibri"/>
          <w:lang w:val="fr-CA"/>
        </w:rPr>
        <w:t>hic</w:t>
      </w:r>
      <w:r w:rsidR="00AD2FDB">
        <w:rPr>
          <w:rFonts w:ascii="Calibri" w:hAnsi="Calibri"/>
          <w:lang w:val="fr-CA"/>
        </w:rPr>
        <w:t>u</w:t>
      </w:r>
      <w:r w:rsidR="00E02CED" w:rsidRPr="008D1A8B">
        <w:rPr>
          <w:rFonts w:ascii="Calibri" w:hAnsi="Calibri"/>
          <w:lang w:val="fr-CA"/>
        </w:rPr>
        <w:t>les</w:t>
      </w:r>
      <w:r w:rsidR="00AD2FDB">
        <w:rPr>
          <w:rFonts w:ascii="Calibri" w:hAnsi="Calibri"/>
          <w:lang w:val="fr-CA"/>
        </w:rPr>
        <w:t xml:space="preserve"> stationnés</w:t>
      </w:r>
      <w:r w:rsidR="00E02CED" w:rsidRPr="008D1A8B">
        <w:rPr>
          <w:rFonts w:ascii="Calibri" w:hAnsi="Calibri"/>
          <w:lang w:val="fr-CA"/>
        </w:rPr>
        <w:t xml:space="preserve">, </w:t>
      </w:r>
      <w:r w:rsidR="001663B9">
        <w:rPr>
          <w:rFonts w:ascii="Calibri" w:hAnsi="Calibri"/>
          <w:lang w:val="fr-CA"/>
        </w:rPr>
        <w:t xml:space="preserve">aux </w:t>
      </w:r>
      <w:r w:rsidR="00AD2FDB">
        <w:rPr>
          <w:rFonts w:ascii="Calibri" w:hAnsi="Calibri"/>
          <w:lang w:val="fr-CA"/>
        </w:rPr>
        <w:t xml:space="preserve">piétons </w:t>
      </w:r>
      <w:r w:rsidR="001663B9">
        <w:rPr>
          <w:rFonts w:ascii="Calibri" w:hAnsi="Calibri"/>
          <w:lang w:val="fr-CA"/>
        </w:rPr>
        <w:t>et à tout autre obstacle</w:t>
      </w:r>
      <w:r w:rsidR="008D1A8B" w:rsidRPr="008D1A8B">
        <w:rPr>
          <w:rFonts w:ascii="Calibri" w:hAnsi="Calibri"/>
          <w:lang w:val="fr-CA"/>
        </w:rPr>
        <w:t> </w:t>
      </w:r>
      <w:r w:rsidRPr="008D1A8B">
        <w:rPr>
          <w:rFonts w:ascii="Calibri" w:hAnsi="Calibri"/>
          <w:lang w:val="fr-CA"/>
        </w:rPr>
        <w:t>;</w:t>
      </w:r>
    </w:p>
    <w:p w14:paraId="40B53A5D" w14:textId="03137ED8" w:rsidR="00D233BF" w:rsidRPr="005D7755" w:rsidRDefault="009B2158" w:rsidP="00597306">
      <w:pPr>
        <w:pStyle w:val="ListParagraph"/>
        <w:numPr>
          <w:ilvl w:val="0"/>
          <w:numId w:val="11"/>
        </w:numPr>
        <w:ind w:hanging="357"/>
        <w:contextualSpacing w:val="0"/>
        <w:rPr>
          <w:rFonts w:ascii="Calibri" w:hAnsi="Calibri"/>
          <w:lang w:val="fr-CA"/>
        </w:rPr>
      </w:pPr>
      <w:r w:rsidRPr="005D7755">
        <w:rPr>
          <w:u w:val="single"/>
          <w:lang w:val="fr-CA"/>
        </w:rPr>
        <w:t>en c</w:t>
      </w:r>
      <w:r w:rsidR="00D233BF" w:rsidRPr="005D7755">
        <w:rPr>
          <w:u w:val="single"/>
          <w:lang w:val="fr-CA"/>
        </w:rPr>
        <w:t>ommuni</w:t>
      </w:r>
      <w:r w:rsidRPr="005D7755">
        <w:rPr>
          <w:u w:val="single"/>
          <w:lang w:val="fr-CA"/>
        </w:rPr>
        <w:t>quant</w:t>
      </w:r>
      <w:r w:rsidRPr="005D7755">
        <w:rPr>
          <w:lang w:val="fr-CA"/>
        </w:rPr>
        <w:t> </w:t>
      </w:r>
      <w:r w:rsidR="000E4BF8" w:rsidRPr="005D7755">
        <w:rPr>
          <w:lang w:val="fr-CA"/>
        </w:rPr>
        <w:t xml:space="preserve">: </w:t>
      </w:r>
      <w:r w:rsidR="008D1A8B" w:rsidRPr="005D7755">
        <w:rPr>
          <w:rFonts w:ascii="Calibri" w:hAnsi="Calibri"/>
          <w:lang w:val="fr-CA"/>
        </w:rPr>
        <w:t xml:space="preserve">en plus </w:t>
      </w:r>
      <w:r w:rsidR="002D4B21">
        <w:rPr>
          <w:rFonts w:ascii="Calibri" w:hAnsi="Calibri"/>
          <w:lang w:val="fr-CA"/>
        </w:rPr>
        <w:t xml:space="preserve">d’utiliser les </w:t>
      </w:r>
      <w:r w:rsidR="00D367EB">
        <w:rPr>
          <w:rFonts w:ascii="Calibri" w:hAnsi="Calibri"/>
          <w:lang w:val="fr-CA"/>
        </w:rPr>
        <w:t>signes de la main</w:t>
      </w:r>
      <w:r w:rsidR="008C30AF" w:rsidRPr="005D7755">
        <w:rPr>
          <w:rFonts w:ascii="Calibri" w:hAnsi="Calibri"/>
          <w:lang w:val="fr-CA"/>
        </w:rPr>
        <w:t xml:space="preserve">, </w:t>
      </w:r>
      <w:r w:rsidR="002D4B21">
        <w:rPr>
          <w:rFonts w:ascii="Calibri" w:hAnsi="Calibri"/>
          <w:lang w:val="fr-CA"/>
        </w:rPr>
        <w:t xml:space="preserve">chaque </w:t>
      </w:r>
      <w:r w:rsidR="008C30AF" w:rsidRPr="005D7755">
        <w:rPr>
          <w:rFonts w:ascii="Calibri" w:hAnsi="Calibri"/>
          <w:lang w:val="fr-CA"/>
        </w:rPr>
        <w:t>p</w:t>
      </w:r>
      <w:r w:rsidR="002D4B21">
        <w:rPr>
          <w:rFonts w:ascii="Calibri" w:hAnsi="Calibri"/>
          <w:lang w:val="fr-CA"/>
        </w:rPr>
        <w:t>articipant</w:t>
      </w:r>
      <w:r w:rsidR="00D233BF" w:rsidRPr="005D7755">
        <w:rPr>
          <w:rFonts w:ascii="Calibri" w:hAnsi="Calibri"/>
          <w:lang w:val="fr-CA"/>
        </w:rPr>
        <w:t xml:space="preserve"> </w:t>
      </w:r>
      <w:r w:rsidR="002D4B21">
        <w:rPr>
          <w:rFonts w:ascii="Calibri" w:hAnsi="Calibri"/>
          <w:lang w:val="fr-CA"/>
        </w:rPr>
        <w:t>peu</w:t>
      </w:r>
      <w:r w:rsidR="005D7755" w:rsidRPr="005D7755">
        <w:rPr>
          <w:rFonts w:ascii="Calibri" w:hAnsi="Calibri"/>
          <w:lang w:val="fr-CA"/>
        </w:rPr>
        <w:t xml:space="preserve">t </w:t>
      </w:r>
      <w:r w:rsidR="00F44EAB">
        <w:rPr>
          <w:rFonts w:ascii="Calibri" w:hAnsi="Calibri"/>
          <w:lang w:val="fr-CA"/>
        </w:rPr>
        <w:t xml:space="preserve">aviser le </w:t>
      </w:r>
      <w:r w:rsidR="00F44EAB" w:rsidRPr="005D7755">
        <w:rPr>
          <w:rFonts w:ascii="Calibri" w:hAnsi="Calibri"/>
          <w:lang w:val="fr-CA"/>
        </w:rPr>
        <w:t>group</w:t>
      </w:r>
      <w:r w:rsidR="00F44EAB">
        <w:rPr>
          <w:rFonts w:ascii="Calibri" w:hAnsi="Calibri"/>
          <w:lang w:val="fr-CA"/>
        </w:rPr>
        <w:t>e</w:t>
      </w:r>
      <w:r w:rsidR="00F44EAB" w:rsidRPr="005D7755">
        <w:rPr>
          <w:rFonts w:ascii="Calibri" w:hAnsi="Calibri"/>
          <w:lang w:val="fr-CA"/>
        </w:rPr>
        <w:t xml:space="preserve"> </w:t>
      </w:r>
      <w:r w:rsidR="00E54F52">
        <w:rPr>
          <w:rFonts w:ascii="Calibri" w:hAnsi="Calibri"/>
          <w:lang w:val="fr-CA"/>
        </w:rPr>
        <w:t xml:space="preserve">d’un arrêt prochain </w:t>
      </w:r>
      <w:r w:rsidR="00F44EAB">
        <w:rPr>
          <w:rFonts w:ascii="Calibri" w:hAnsi="Calibri"/>
          <w:lang w:val="fr-CA"/>
        </w:rPr>
        <w:t xml:space="preserve">ou d’un problème quelconque en </w:t>
      </w:r>
      <w:r w:rsidR="002D4B21">
        <w:rPr>
          <w:rFonts w:ascii="Calibri" w:hAnsi="Calibri"/>
          <w:lang w:val="fr-CA"/>
        </w:rPr>
        <w:t>fai</w:t>
      </w:r>
      <w:r w:rsidR="00F44EAB">
        <w:rPr>
          <w:rFonts w:ascii="Calibri" w:hAnsi="Calibri"/>
          <w:lang w:val="fr-CA"/>
        </w:rPr>
        <w:t xml:space="preserve">sant </w:t>
      </w:r>
      <w:r w:rsidR="002D4B21">
        <w:rPr>
          <w:rFonts w:ascii="Calibri" w:hAnsi="Calibri"/>
          <w:lang w:val="fr-CA"/>
        </w:rPr>
        <w:t>passer un message</w:t>
      </w:r>
      <w:r w:rsidR="00D233BF" w:rsidRPr="005D7755">
        <w:rPr>
          <w:rFonts w:ascii="Calibri" w:hAnsi="Calibri"/>
          <w:lang w:val="fr-CA"/>
        </w:rPr>
        <w:t xml:space="preserve"> </w:t>
      </w:r>
      <w:r w:rsidR="005D7755">
        <w:rPr>
          <w:rFonts w:ascii="Calibri" w:hAnsi="Calibri"/>
          <w:lang w:val="fr-CA"/>
        </w:rPr>
        <w:t xml:space="preserve">au cycliste </w:t>
      </w:r>
      <w:r w:rsidR="002D4B21">
        <w:rPr>
          <w:rFonts w:ascii="Calibri" w:hAnsi="Calibri"/>
          <w:lang w:val="fr-CA"/>
        </w:rPr>
        <w:t xml:space="preserve">qui se trouve </w:t>
      </w:r>
      <w:r w:rsidR="005D7755">
        <w:rPr>
          <w:rFonts w:ascii="Calibri" w:hAnsi="Calibri"/>
          <w:lang w:val="fr-CA"/>
        </w:rPr>
        <w:t xml:space="preserve">devant ou derrière </w:t>
      </w:r>
      <w:r w:rsidR="00F44EAB">
        <w:rPr>
          <w:rFonts w:ascii="Calibri" w:hAnsi="Calibri"/>
          <w:lang w:val="fr-CA"/>
        </w:rPr>
        <w:t>lui</w:t>
      </w:r>
      <w:r w:rsidR="00D233BF" w:rsidRPr="005D7755">
        <w:rPr>
          <w:rFonts w:ascii="Calibri" w:hAnsi="Calibri"/>
          <w:lang w:val="fr-CA"/>
        </w:rPr>
        <w:t xml:space="preserve">. </w:t>
      </w:r>
      <w:r w:rsidR="008A4665">
        <w:rPr>
          <w:rFonts w:ascii="Calibri" w:hAnsi="Calibri"/>
          <w:lang w:val="fr-CA"/>
        </w:rPr>
        <w:t xml:space="preserve">Un </w:t>
      </w:r>
      <w:r w:rsidR="005D7755" w:rsidRPr="005D7755">
        <w:rPr>
          <w:rFonts w:ascii="Calibri" w:hAnsi="Calibri"/>
          <w:lang w:val="fr-CA"/>
        </w:rPr>
        <w:t>pa</w:t>
      </w:r>
      <w:r w:rsidR="00F44EAB">
        <w:rPr>
          <w:rFonts w:ascii="Calibri" w:hAnsi="Calibri"/>
          <w:lang w:val="fr-CA"/>
        </w:rPr>
        <w:t>rticipant</w:t>
      </w:r>
      <w:r w:rsidR="00D233BF" w:rsidRPr="005D7755">
        <w:rPr>
          <w:rFonts w:ascii="Calibri" w:hAnsi="Calibri"/>
          <w:lang w:val="fr-CA"/>
        </w:rPr>
        <w:t xml:space="preserve"> </w:t>
      </w:r>
      <w:r w:rsidR="00F44EAB">
        <w:rPr>
          <w:rFonts w:ascii="Calibri" w:hAnsi="Calibri"/>
          <w:lang w:val="fr-CA"/>
        </w:rPr>
        <w:t xml:space="preserve">qui reçoit un </w:t>
      </w:r>
      <w:r w:rsidR="00D233BF" w:rsidRPr="005D7755">
        <w:rPr>
          <w:rFonts w:ascii="Calibri" w:hAnsi="Calibri"/>
          <w:lang w:val="fr-CA"/>
        </w:rPr>
        <w:t xml:space="preserve">message </w:t>
      </w:r>
      <w:r w:rsidR="00F44EAB">
        <w:rPr>
          <w:rFonts w:ascii="Calibri" w:hAnsi="Calibri"/>
          <w:lang w:val="fr-CA"/>
        </w:rPr>
        <w:t>doi</w:t>
      </w:r>
      <w:r w:rsidR="005D7755" w:rsidRPr="005D7755">
        <w:rPr>
          <w:rFonts w:ascii="Calibri" w:hAnsi="Calibri"/>
          <w:lang w:val="fr-CA"/>
        </w:rPr>
        <w:t>t le rép</w:t>
      </w:r>
      <w:r w:rsidR="005D7755">
        <w:rPr>
          <w:rFonts w:ascii="Calibri" w:hAnsi="Calibri"/>
          <w:lang w:val="fr-CA"/>
        </w:rPr>
        <w:t>é</w:t>
      </w:r>
      <w:r w:rsidR="005D7755" w:rsidRPr="005D7755">
        <w:rPr>
          <w:rFonts w:ascii="Calibri" w:hAnsi="Calibri"/>
          <w:lang w:val="fr-CA"/>
        </w:rPr>
        <w:t xml:space="preserve">ter </w:t>
      </w:r>
      <w:r w:rsidR="005D7755">
        <w:rPr>
          <w:rFonts w:ascii="Calibri" w:hAnsi="Calibri"/>
          <w:lang w:val="fr-CA"/>
        </w:rPr>
        <w:t xml:space="preserve">au cycliste </w:t>
      </w:r>
      <w:r w:rsidR="008A5B56">
        <w:rPr>
          <w:rFonts w:ascii="Calibri" w:hAnsi="Calibri"/>
          <w:lang w:val="fr-CA"/>
        </w:rPr>
        <w:t>qui se trouve d</w:t>
      </w:r>
      <w:r w:rsidR="005D7755">
        <w:rPr>
          <w:rFonts w:ascii="Calibri" w:hAnsi="Calibri"/>
          <w:lang w:val="fr-CA"/>
        </w:rPr>
        <w:t xml:space="preserve">evant ou derrière </w:t>
      </w:r>
      <w:r w:rsidR="00FD257D">
        <w:rPr>
          <w:rFonts w:ascii="Calibri" w:hAnsi="Calibri"/>
          <w:lang w:val="fr-CA"/>
        </w:rPr>
        <w:t>lui</w:t>
      </w:r>
      <w:r w:rsidR="00D233BF" w:rsidRPr="005D7755">
        <w:rPr>
          <w:rFonts w:ascii="Calibri" w:hAnsi="Calibri"/>
          <w:lang w:val="fr-CA"/>
        </w:rPr>
        <w:t xml:space="preserve">. </w:t>
      </w:r>
    </w:p>
    <w:p w14:paraId="0EFE6610" w14:textId="15FE836F" w:rsidR="007C0126" w:rsidRPr="003D06F1" w:rsidRDefault="00AE6386" w:rsidP="00A6212D">
      <w:pPr>
        <w:pStyle w:val="ListParagraph"/>
        <w:numPr>
          <w:ilvl w:val="0"/>
          <w:numId w:val="3"/>
        </w:numPr>
        <w:ind w:hanging="357"/>
        <w:contextualSpacing w:val="0"/>
        <w:rPr>
          <w:rFonts w:ascii="Calibri" w:hAnsi="Calibri"/>
          <w:szCs w:val="22"/>
          <w:lang w:val="fr-CA"/>
        </w:rPr>
      </w:pPr>
      <w:r w:rsidRPr="00AE6386">
        <w:rPr>
          <w:rFonts w:ascii="Calibri" w:hAnsi="Calibri"/>
          <w:szCs w:val="22"/>
          <w:lang w:val="fr-CA"/>
        </w:rPr>
        <w:t xml:space="preserve">Expliquez que le groupe se déplacera en </w:t>
      </w:r>
      <w:r w:rsidR="00C8794C">
        <w:rPr>
          <w:rFonts w:ascii="Calibri" w:hAnsi="Calibri"/>
          <w:szCs w:val="22"/>
          <w:lang w:val="fr-CA"/>
        </w:rPr>
        <w:t>file indienne</w:t>
      </w:r>
      <w:r w:rsidR="00D01289">
        <w:rPr>
          <w:rFonts w:ascii="Calibri" w:hAnsi="Calibri"/>
          <w:szCs w:val="22"/>
          <w:lang w:val="fr-CA"/>
        </w:rPr>
        <w:t>. L</w:t>
      </w:r>
      <w:r w:rsidRPr="00AE6386">
        <w:rPr>
          <w:rFonts w:ascii="Calibri" w:hAnsi="Calibri"/>
          <w:szCs w:val="22"/>
          <w:lang w:val="fr-CA"/>
        </w:rPr>
        <w:t xml:space="preserve">es </w:t>
      </w:r>
      <w:r>
        <w:rPr>
          <w:rFonts w:ascii="Calibri" w:hAnsi="Calibri"/>
          <w:szCs w:val="22"/>
          <w:lang w:val="fr-CA"/>
        </w:rPr>
        <w:t xml:space="preserve">cyclistes moins expérimentés </w:t>
      </w:r>
      <w:r w:rsidR="00D01289">
        <w:rPr>
          <w:rFonts w:ascii="Calibri" w:hAnsi="Calibri"/>
          <w:szCs w:val="22"/>
          <w:lang w:val="fr-CA"/>
        </w:rPr>
        <w:t xml:space="preserve">seront vers l’avant </w:t>
      </w:r>
      <w:r>
        <w:rPr>
          <w:rFonts w:ascii="Calibri" w:hAnsi="Calibri"/>
          <w:szCs w:val="22"/>
          <w:lang w:val="fr-CA"/>
        </w:rPr>
        <w:t>de la file</w:t>
      </w:r>
      <w:r w:rsidR="00A866B8" w:rsidRPr="00AE6386">
        <w:rPr>
          <w:rFonts w:ascii="Calibri" w:hAnsi="Calibri"/>
          <w:szCs w:val="22"/>
          <w:lang w:val="fr-CA"/>
        </w:rPr>
        <w:t xml:space="preserve">. </w:t>
      </w:r>
      <w:r w:rsidR="009850E1">
        <w:rPr>
          <w:rFonts w:ascii="Calibri" w:hAnsi="Calibri"/>
          <w:szCs w:val="22"/>
          <w:lang w:val="fr-CA"/>
        </w:rPr>
        <w:t>C</w:t>
      </w:r>
      <w:r w:rsidR="00A201D0">
        <w:rPr>
          <w:rFonts w:ascii="Calibri" w:hAnsi="Calibri"/>
          <w:szCs w:val="22"/>
          <w:lang w:val="fr-CA"/>
        </w:rPr>
        <w:t>hacun</w:t>
      </w:r>
      <w:r w:rsidR="00CA458E" w:rsidRPr="00CA458E">
        <w:rPr>
          <w:rFonts w:ascii="Calibri" w:hAnsi="Calibri"/>
          <w:szCs w:val="22"/>
          <w:lang w:val="fr-CA"/>
        </w:rPr>
        <w:t xml:space="preserve"> doit </w:t>
      </w:r>
      <w:r w:rsidR="003635FF">
        <w:rPr>
          <w:rFonts w:ascii="Calibri" w:hAnsi="Calibri"/>
          <w:szCs w:val="22"/>
          <w:lang w:val="fr-CA"/>
        </w:rPr>
        <w:t xml:space="preserve">maintenir, entre </w:t>
      </w:r>
      <w:r w:rsidR="003635FF" w:rsidRPr="00CA458E">
        <w:rPr>
          <w:rFonts w:ascii="Calibri" w:hAnsi="Calibri"/>
          <w:szCs w:val="22"/>
          <w:lang w:val="fr-CA"/>
        </w:rPr>
        <w:t xml:space="preserve">lui </w:t>
      </w:r>
      <w:r w:rsidR="003635FF">
        <w:rPr>
          <w:rFonts w:ascii="Calibri" w:hAnsi="Calibri"/>
          <w:szCs w:val="22"/>
          <w:lang w:val="fr-CA"/>
        </w:rPr>
        <w:t xml:space="preserve">et le cycliste devant lui, un </w:t>
      </w:r>
      <w:r w:rsidR="00CA458E" w:rsidRPr="00CA458E">
        <w:rPr>
          <w:rFonts w:ascii="Calibri" w:hAnsi="Calibri"/>
          <w:szCs w:val="22"/>
          <w:lang w:val="fr-CA"/>
        </w:rPr>
        <w:t xml:space="preserve">espace </w:t>
      </w:r>
      <w:r w:rsidR="009850E1">
        <w:rPr>
          <w:rFonts w:ascii="Calibri" w:hAnsi="Calibri"/>
          <w:szCs w:val="22"/>
          <w:lang w:val="fr-CA"/>
        </w:rPr>
        <w:t>assez large pour accommoder un autre vélo</w:t>
      </w:r>
      <w:r w:rsidR="00A866B8" w:rsidRPr="00CA458E">
        <w:rPr>
          <w:rFonts w:ascii="Calibri" w:hAnsi="Calibri"/>
          <w:szCs w:val="22"/>
          <w:lang w:val="fr-CA"/>
        </w:rPr>
        <w:t>.</w:t>
      </w:r>
      <w:r w:rsidR="007C0126" w:rsidRPr="00CA458E">
        <w:rPr>
          <w:rFonts w:ascii="Calibri" w:hAnsi="Calibri"/>
          <w:szCs w:val="22"/>
          <w:lang w:val="fr-CA"/>
        </w:rPr>
        <w:t xml:space="preserve"> </w:t>
      </w:r>
      <w:r w:rsidR="00A6212D" w:rsidRPr="00A6212D">
        <w:rPr>
          <w:rFonts w:ascii="Calibri" w:hAnsi="Calibri"/>
          <w:szCs w:val="22"/>
          <w:lang w:val="fr-CA"/>
        </w:rPr>
        <w:t xml:space="preserve">L’animateur de PTS pourrait </w:t>
      </w:r>
      <w:r w:rsidR="009E2A3C">
        <w:rPr>
          <w:rFonts w:ascii="Calibri" w:hAnsi="Calibri"/>
          <w:szCs w:val="22"/>
          <w:lang w:val="fr-CA"/>
        </w:rPr>
        <w:t xml:space="preserve">se mettre à </w:t>
      </w:r>
      <w:r w:rsidR="00A6212D" w:rsidRPr="00A6212D">
        <w:rPr>
          <w:rFonts w:ascii="Calibri" w:hAnsi="Calibri"/>
          <w:szCs w:val="22"/>
          <w:lang w:val="fr-CA"/>
        </w:rPr>
        <w:t xml:space="preserve">l’arrière </w:t>
      </w:r>
      <w:r w:rsidR="00A6212D" w:rsidRPr="00A6212D">
        <w:rPr>
          <w:lang w:val="fr-CA"/>
        </w:rPr>
        <w:t xml:space="preserve">pour s’assurer </w:t>
      </w:r>
      <w:r w:rsidR="00874CD1">
        <w:rPr>
          <w:lang w:val="fr-CA"/>
        </w:rPr>
        <w:t xml:space="preserve">de n’oublier </w:t>
      </w:r>
      <w:r w:rsidR="00A6212D" w:rsidRPr="00A6212D">
        <w:rPr>
          <w:lang w:val="fr-CA"/>
        </w:rPr>
        <w:t>personne,</w:t>
      </w:r>
      <w:r w:rsidR="007C0126" w:rsidRPr="00A6212D">
        <w:rPr>
          <w:lang w:val="fr-CA"/>
        </w:rPr>
        <w:t xml:space="preserve"> </w:t>
      </w:r>
      <w:r w:rsidR="009E2A3C">
        <w:rPr>
          <w:lang w:val="fr-CA"/>
        </w:rPr>
        <w:t>et demander</w:t>
      </w:r>
      <w:r w:rsidR="00A6212D" w:rsidRPr="00A6212D">
        <w:rPr>
          <w:lang w:val="fr-CA"/>
        </w:rPr>
        <w:t xml:space="preserve"> </w:t>
      </w:r>
      <w:r w:rsidR="00A6212D">
        <w:rPr>
          <w:lang w:val="fr-CA"/>
        </w:rPr>
        <w:t xml:space="preserve">à </w:t>
      </w:r>
      <w:r w:rsidR="009E2A3C">
        <w:rPr>
          <w:lang w:val="fr-CA"/>
        </w:rPr>
        <w:t xml:space="preserve">un participant </w:t>
      </w:r>
      <w:r w:rsidR="009E2A3C">
        <w:rPr>
          <w:lang w:val="fr-CA"/>
        </w:rPr>
        <w:t xml:space="preserve">enthousiaste </w:t>
      </w:r>
      <w:r w:rsidR="009E2A3C">
        <w:rPr>
          <w:lang w:val="fr-CA"/>
        </w:rPr>
        <w:t>(enseignant</w:t>
      </w:r>
      <w:r w:rsidR="004B6F68">
        <w:rPr>
          <w:lang w:val="fr-CA"/>
        </w:rPr>
        <w:t xml:space="preserve"> ou </w:t>
      </w:r>
      <w:r w:rsidR="00874CD1">
        <w:rPr>
          <w:lang w:val="fr-CA"/>
        </w:rPr>
        <w:t xml:space="preserve">membre </w:t>
      </w:r>
      <w:r w:rsidR="00A6212D">
        <w:rPr>
          <w:lang w:val="fr-CA"/>
        </w:rPr>
        <w:t>du comité</w:t>
      </w:r>
      <w:r w:rsidR="009E2A3C">
        <w:rPr>
          <w:lang w:val="fr-CA"/>
        </w:rPr>
        <w:t>)</w:t>
      </w:r>
      <w:r w:rsidR="00A6212D">
        <w:rPr>
          <w:lang w:val="fr-CA"/>
        </w:rPr>
        <w:t xml:space="preserve"> de </w:t>
      </w:r>
      <w:r w:rsidR="00A201D0" w:rsidRPr="00883694">
        <w:rPr>
          <w:lang w:val="fr-CA"/>
        </w:rPr>
        <w:t xml:space="preserve">prendre </w:t>
      </w:r>
      <w:r w:rsidR="00A6212D" w:rsidRPr="00883694">
        <w:rPr>
          <w:lang w:val="fr-CA"/>
        </w:rPr>
        <w:t>la tête</w:t>
      </w:r>
      <w:r w:rsidR="007C0126" w:rsidRPr="00A6212D">
        <w:rPr>
          <w:lang w:val="fr-CA"/>
        </w:rPr>
        <w:t xml:space="preserve">. </w:t>
      </w:r>
      <w:r w:rsidR="00A6212D" w:rsidRPr="00C86A04">
        <w:rPr>
          <w:lang w:val="fr-CA"/>
        </w:rPr>
        <w:t>Ou encore, l</w:t>
      </w:r>
      <w:r w:rsidR="00A6212D" w:rsidRPr="00C86A04">
        <w:rPr>
          <w:rFonts w:ascii="Calibri" w:hAnsi="Calibri"/>
          <w:szCs w:val="22"/>
          <w:lang w:val="fr-CA"/>
        </w:rPr>
        <w:t xml:space="preserve">’animateur </w:t>
      </w:r>
      <w:r w:rsidR="000146D1" w:rsidRPr="00C86A04">
        <w:rPr>
          <w:lang w:val="fr-CA"/>
        </w:rPr>
        <w:t xml:space="preserve">pourrait </w:t>
      </w:r>
      <w:r w:rsidR="003D06F1">
        <w:rPr>
          <w:lang w:val="fr-CA"/>
        </w:rPr>
        <w:t xml:space="preserve">mener le groupe </w:t>
      </w:r>
      <w:r w:rsidR="00C86A04" w:rsidRPr="00C86A04">
        <w:rPr>
          <w:lang w:val="fr-CA"/>
        </w:rPr>
        <w:t xml:space="preserve">et demander </w:t>
      </w:r>
      <w:r w:rsidR="00C86A04">
        <w:rPr>
          <w:lang w:val="fr-CA"/>
        </w:rPr>
        <w:t xml:space="preserve">à l’agent de </w:t>
      </w:r>
      <w:r w:rsidR="007C0126" w:rsidRPr="00C86A04">
        <w:rPr>
          <w:lang w:val="fr-CA"/>
        </w:rPr>
        <w:t xml:space="preserve">police </w:t>
      </w:r>
      <w:r w:rsidR="00883694" w:rsidRPr="00883694">
        <w:rPr>
          <w:lang w:val="fr-CA"/>
        </w:rPr>
        <w:t>de former l’arrière</w:t>
      </w:r>
      <w:r w:rsidR="00883694" w:rsidRPr="00883694">
        <w:rPr>
          <w:lang w:val="fr-CA"/>
        </w:rPr>
        <w:noBreakHyphen/>
      </w:r>
      <w:r w:rsidR="00C86A04" w:rsidRPr="00883694">
        <w:rPr>
          <w:lang w:val="fr-CA"/>
        </w:rPr>
        <w:t>garde</w:t>
      </w:r>
      <w:r w:rsidR="007C0126" w:rsidRPr="00C86A04">
        <w:rPr>
          <w:lang w:val="fr-CA"/>
        </w:rPr>
        <w:t>.</w:t>
      </w:r>
    </w:p>
    <w:p w14:paraId="20E6B889" w14:textId="77777777" w:rsidR="003D06F1" w:rsidRPr="00C86A04" w:rsidRDefault="003D06F1" w:rsidP="003D06F1">
      <w:pPr>
        <w:pStyle w:val="ListParagraph"/>
        <w:contextualSpacing w:val="0"/>
        <w:rPr>
          <w:rFonts w:ascii="Calibri" w:hAnsi="Calibri"/>
          <w:szCs w:val="22"/>
          <w:lang w:val="fr-CA"/>
        </w:rPr>
      </w:pPr>
    </w:p>
    <w:p w14:paraId="65217228" w14:textId="1B7543D9" w:rsidR="00A866B8" w:rsidRPr="00DC5FC4" w:rsidRDefault="00DC5FC4" w:rsidP="00A866B8">
      <w:pPr>
        <w:pStyle w:val="ListParagraph"/>
        <w:numPr>
          <w:ilvl w:val="0"/>
          <w:numId w:val="3"/>
        </w:numPr>
        <w:rPr>
          <w:rFonts w:ascii="Calibri" w:hAnsi="Calibri"/>
          <w:szCs w:val="22"/>
          <w:lang w:val="fr-CA"/>
        </w:rPr>
      </w:pPr>
      <w:r w:rsidRPr="00DC5FC4">
        <w:rPr>
          <w:rFonts w:ascii="Calibri" w:hAnsi="Calibri"/>
          <w:szCs w:val="22"/>
          <w:lang w:val="fr-CA"/>
        </w:rPr>
        <w:t xml:space="preserve">Désignez un ou plusieurs </w:t>
      </w:r>
      <w:r w:rsidRPr="00DC5FC4">
        <w:rPr>
          <w:rFonts w:ascii="Calibri" w:hAnsi="Calibri"/>
          <w:szCs w:val="22"/>
          <w:lang w:val="fr-CA"/>
        </w:rPr>
        <w:t xml:space="preserve">preneurs de notes </w:t>
      </w:r>
      <w:r>
        <w:rPr>
          <w:rFonts w:ascii="Calibri" w:hAnsi="Calibri"/>
          <w:szCs w:val="22"/>
          <w:lang w:val="fr-CA"/>
        </w:rPr>
        <w:t>pour chaque arrêt le long du trajet</w:t>
      </w:r>
      <w:r w:rsidR="00370269" w:rsidRPr="00DC5FC4">
        <w:rPr>
          <w:rFonts w:ascii="Calibri" w:hAnsi="Calibri"/>
          <w:szCs w:val="22"/>
          <w:lang w:val="fr-CA"/>
        </w:rPr>
        <w:t xml:space="preserve">, </w:t>
      </w:r>
      <w:r>
        <w:rPr>
          <w:rFonts w:ascii="Calibri" w:hAnsi="Calibri"/>
          <w:szCs w:val="22"/>
          <w:lang w:val="fr-CA"/>
        </w:rPr>
        <w:t>et donnez</w:t>
      </w:r>
      <w:r>
        <w:rPr>
          <w:rFonts w:ascii="Calibri" w:hAnsi="Calibri"/>
          <w:szCs w:val="22"/>
          <w:lang w:val="fr-CA"/>
        </w:rPr>
        <w:noBreakHyphen/>
        <w:t>leur une copie</w:t>
      </w:r>
      <w:r w:rsidR="00370269" w:rsidRPr="00DC5FC4">
        <w:rPr>
          <w:rFonts w:ascii="Calibri" w:hAnsi="Calibri"/>
          <w:szCs w:val="22"/>
          <w:lang w:val="fr-CA"/>
        </w:rPr>
        <w:t xml:space="preserve"> </w:t>
      </w:r>
      <w:r>
        <w:rPr>
          <w:rFonts w:ascii="Calibri" w:hAnsi="Calibri"/>
          <w:szCs w:val="22"/>
          <w:lang w:val="fr-CA"/>
        </w:rPr>
        <w:t>de la liste de contrôle et un crayon ou un stylo</w:t>
      </w:r>
      <w:r w:rsidR="00370269" w:rsidRPr="00DC5FC4">
        <w:rPr>
          <w:rFonts w:ascii="Calibri" w:hAnsi="Calibri"/>
          <w:szCs w:val="22"/>
          <w:lang w:val="fr-CA"/>
        </w:rPr>
        <w:t>.</w:t>
      </w:r>
    </w:p>
    <w:p w14:paraId="104952A2" w14:textId="77777777" w:rsidR="003956FE" w:rsidRPr="00DC5FC4" w:rsidRDefault="003956FE" w:rsidP="003956FE">
      <w:pPr>
        <w:spacing w:after="0"/>
        <w:rPr>
          <w:b/>
          <w:lang w:val="fr-CA"/>
        </w:rPr>
      </w:pPr>
    </w:p>
    <w:p w14:paraId="4DB87BF6" w14:textId="131F9A71" w:rsidR="00AF7CDD" w:rsidRPr="00DE0B77" w:rsidRDefault="00DE0B77" w:rsidP="003956FE">
      <w:pPr>
        <w:spacing w:after="0"/>
        <w:rPr>
          <w:b/>
          <w:lang w:val="fr-CA"/>
        </w:rPr>
      </w:pPr>
      <w:r w:rsidRPr="00DE0B77">
        <w:rPr>
          <w:b/>
          <w:lang w:val="fr-CA"/>
        </w:rPr>
        <w:t xml:space="preserve">Pendant le tour </w:t>
      </w:r>
      <w:r w:rsidR="000F2CB5">
        <w:rPr>
          <w:b/>
          <w:lang w:val="fr-CA"/>
        </w:rPr>
        <w:t>en groupe </w:t>
      </w:r>
      <w:r w:rsidR="0099496C" w:rsidRPr="00DE0B77">
        <w:rPr>
          <w:b/>
          <w:lang w:val="fr-CA"/>
        </w:rPr>
        <w:t>:</w:t>
      </w:r>
    </w:p>
    <w:p w14:paraId="5ADF6947" w14:textId="1E1CD546" w:rsidR="00A866B8" w:rsidRPr="002F7F24" w:rsidRDefault="00AE3C25" w:rsidP="00597306">
      <w:pPr>
        <w:numPr>
          <w:ilvl w:val="0"/>
          <w:numId w:val="6"/>
        </w:numPr>
        <w:rPr>
          <w:rFonts w:ascii="Calibri" w:hAnsi="Calibri"/>
          <w:szCs w:val="22"/>
          <w:lang w:val="fr-CA"/>
        </w:rPr>
      </w:pPr>
      <w:r w:rsidRPr="00AE3C25">
        <w:rPr>
          <w:rFonts w:ascii="Calibri" w:hAnsi="Calibri"/>
          <w:szCs w:val="22"/>
          <w:lang w:val="fr-CA"/>
        </w:rPr>
        <w:t>Déplacez</w:t>
      </w:r>
      <w:r w:rsidRPr="00AE3C25">
        <w:rPr>
          <w:rFonts w:ascii="Calibri" w:hAnsi="Calibri"/>
          <w:szCs w:val="22"/>
          <w:lang w:val="fr-CA"/>
        </w:rPr>
        <w:noBreakHyphen/>
        <w:t>vous</w:t>
      </w:r>
      <w:r w:rsidRPr="00AE3C25">
        <w:rPr>
          <w:rFonts w:ascii="Calibri" w:hAnsi="Calibri"/>
          <w:szCs w:val="22"/>
          <w:lang w:val="fr-CA"/>
        </w:rPr>
        <w:t xml:space="preserve"> en file indienne</w:t>
      </w:r>
      <w:r w:rsidRPr="00AE3C25">
        <w:rPr>
          <w:rFonts w:ascii="Calibri" w:hAnsi="Calibri"/>
          <w:szCs w:val="22"/>
          <w:lang w:val="fr-CA"/>
        </w:rPr>
        <w:t xml:space="preserve"> </w:t>
      </w:r>
      <w:r w:rsidR="00F8066D">
        <w:rPr>
          <w:rFonts w:ascii="Calibri" w:hAnsi="Calibri"/>
          <w:szCs w:val="22"/>
          <w:lang w:val="fr-CA"/>
        </w:rPr>
        <w:t>et suivez</w:t>
      </w:r>
      <w:r w:rsidRPr="00AE3C25">
        <w:rPr>
          <w:rFonts w:ascii="Calibri" w:hAnsi="Calibri"/>
          <w:szCs w:val="22"/>
          <w:lang w:val="fr-CA"/>
        </w:rPr>
        <w:t xml:space="preserve"> le trajet prévu </w:t>
      </w:r>
      <w:r w:rsidR="00F8066D">
        <w:rPr>
          <w:rFonts w:ascii="Calibri" w:hAnsi="Calibri"/>
          <w:szCs w:val="22"/>
          <w:lang w:val="fr-CA"/>
        </w:rPr>
        <w:t>en vous arrêtant</w:t>
      </w:r>
      <w:r w:rsidR="00AE626F">
        <w:rPr>
          <w:rFonts w:ascii="Calibri" w:hAnsi="Calibri"/>
          <w:szCs w:val="22"/>
          <w:lang w:val="fr-CA"/>
        </w:rPr>
        <w:t xml:space="preserve">, </w:t>
      </w:r>
      <w:r w:rsidR="00AE626F" w:rsidRPr="007314B2">
        <w:rPr>
          <w:rFonts w:ascii="Calibri" w:hAnsi="Calibri"/>
          <w:szCs w:val="22"/>
          <w:lang w:val="fr-CA"/>
        </w:rPr>
        <w:t>selon l’ordre prédéterminé</w:t>
      </w:r>
      <w:r w:rsidR="00AE626F">
        <w:rPr>
          <w:rFonts w:ascii="Calibri" w:hAnsi="Calibri"/>
          <w:szCs w:val="22"/>
          <w:lang w:val="fr-CA"/>
        </w:rPr>
        <w:t>,</w:t>
      </w:r>
      <w:r w:rsidR="00F8066D">
        <w:rPr>
          <w:rFonts w:ascii="Calibri" w:hAnsi="Calibri"/>
          <w:szCs w:val="22"/>
          <w:lang w:val="fr-CA"/>
        </w:rPr>
        <w:t xml:space="preserve"> à chaque endroit </w:t>
      </w:r>
      <w:r w:rsidR="00312089">
        <w:rPr>
          <w:rFonts w:ascii="Calibri" w:hAnsi="Calibri"/>
          <w:szCs w:val="22"/>
          <w:lang w:val="fr-CA"/>
        </w:rPr>
        <w:t>qui suscite</w:t>
      </w:r>
      <w:r w:rsidR="00F8066D">
        <w:rPr>
          <w:rFonts w:ascii="Calibri" w:hAnsi="Calibri"/>
          <w:szCs w:val="22"/>
          <w:lang w:val="fr-CA"/>
        </w:rPr>
        <w:t xml:space="preserve"> des préoccupations</w:t>
      </w:r>
      <w:r w:rsidR="006E2BAB" w:rsidRPr="00AE3C25">
        <w:rPr>
          <w:rFonts w:ascii="Calibri" w:hAnsi="Calibri"/>
          <w:szCs w:val="22"/>
          <w:lang w:val="fr-CA"/>
        </w:rPr>
        <w:t>.</w:t>
      </w:r>
      <w:r w:rsidR="003E5E78">
        <w:rPr>
          <w:rFonts w:ascii="Calibri" w:hAnsi="Calibri"/>
          <w:szCs w:val="22"/>
          <w:lang w:val="fr-CA"/>
        </w:rPr>
        <w:t xml:space="preserve"> </w:t>
      </w:r>
      <w:r w:rsidR="00D31586" w:rsidRPr="00D31586">
        <w:rPr>
          <w:rFonts w:ascii="Calibri" w:hAnsi="Calibri"/>
          <w:szCs w:val="22"/>
          <w:lang w:val="fr-CA"/>
        </w:rPr>
        <w:t xml:space="preserve">N’oubliez pas de </w:t>
      </w:r>
      <w:r w:rsidR="006E2BAB" w:rsidRPr="00D31586">
        <w:rPr>
          <w:rFonts w:ascii="Calibri" w:hAnsi="Calibri"/>
          <w:szCs w:val="22"/>
          <w:lang w:val="fr-CA"/>
        </w:rPr>
        <w:t>signal</w:t>
      </w:r>
      <w:r w:rsidR="00D31586" w:rsidRPr="00D31586">
        <w:rPr>
          <w:rFonts w:ascii="Calibri" w:hAnsi="Calibri"/>
          <w:szCs w:val="22"/>
          <w:lang w:val="fr-CA"/>
        </w:rPr>
        <w:t>er</w:t>
      </w:r>
      <w:r w:rsidR="006E2BAB" w:rsidRPr="00D31586">
        <w:rPr>
          <w:rFonts w:ascii="Calibri" w:hAnsi="Calibri"/>
          <w:szCs w:val="22"/>
          <w:lang w:val="fr-CA"/>
        </w:rPr>
        <w:t xml:space="preserve"> </w:t>
      </w:r>
      <w:r w:rsidR="00D31586" w:rsidRPr="00D31586">
        <w:rPr>
          <w:rFonts w:ascii="Calibri" w:hAnsi="Calibri"/>
          <w:szCs w:val="22"/>
          <w:lang w:val="fr-CA"/>
        </w:rPr>
        <w:t>lorsque vous approchez</w:t>
      </w:r>
      <w:r w:rsidR="006E2BAB" w:rsidRPr="00D31586">
        <w:rPr>
          <w:rFonts w:ascii="Calibri" w:hAnsi="Calibri"/>
          <w:szCs w:val="22"/>
          <w:lang w:val="fr-CA"/>
        </w:rPr>
        <w:t xml:space="preserve"> </w:t>
      </w:r>
      <w:r w:rsidR="00EB37AD">
        <w:rPr>
          <w:rFonts w:ascii="Calibri" w:hAnsi="Calibri"/>
          <w:szCs w:val="22"/>
          <w:lang w:val="fr-CA"/>
        </w:rPr>
        <w:t>d’</w:t>
      </w:r>
      <w:r w:rsidR="00D31586">
        <w:rPr>
          <w:rFonts w:ascii="Calibri" w:hAnsi="Calibri"/>
          <w:szCs w:val="22"/>
          <w:lang w:val="fr-CA"/>
        </w:rPr>
        <w:t xml:space="preserve">un arrêt, et attendez le </w:t>
      </w:r>
      <w:r w:rsidR="006E2BAB" w:rsidRPr="00D31586">
        <w:rPr>
          <w:rFonts w:ascii="Calibri" w:hAnsi="Calibri"/>
          <w:szCs w:val="22"/>
          <w:lang w:val="fr-CA"/>
        </w:rPr>
        <w:t>rest</w:t>
      </w:r>
      <w:r w:rsidR="00D31586">
        <w:rPr>
          <w:rFonts w:ascii="Calibri" w:hAnsi="Calibri"/>
          <w:szCs w:val="22"/>
          <w:lang w:val="fr-CA"/>
        </w:rPr>
        <w:t xml:space="preserve">e du </w:t>
      </w:r>
      <w:r w:rsidR="006E2BAB" w:rsidRPr="00D31586">
        <w:rPr>
          <w:rFonts w:ascii="Calibri" w:hAnsi="Calibri"/>
          <w:szCs w:val="22"/>
          <w:lang w:val="fr-CA"/>
        </w:rPr>
        <w:t>group</w:t>
      </w:r>
      <w:r w:rsidR="00D31586">
        <w:rPr>
          <w:rFonts w:ascii="Calibri" w:hAnsi="Calibri"/>
          <w:szCs w:val="22"/>
          <w:lang w:val="fr-CA"/>
        </w:rPr>
        <w:t>e</w:t>
      </w:r>
      <w:r w:rsidR="006E2BAB" w:rsidRPr="00D31586">
        <w:rPr>
          <w:rFonts w:ascii="Calibri" w:hAnsi="Calibri"/>
          <w:szCs w:val="22"/>
          <w:lang w:val="fr-CA"/>
        </w:rPr>
        <w:t xml:space="preserve">. </w:t>
      </w:r>
      <w:r w:rsidR="002F7F24" w:rsidRPr="002F7F24">
        <w:rPr>
          <w:rFonts w:ascii="Calibri" w:hAnsi="Calibri"/>
          <w:szCs w:val="22"/>
          <w:lang w:val="fr-CA"/>
        </w:rPr>
        <w:t>Assu</w:t>
      </w:r>
      <w:r w:rsidR="002B05F7">
        <w:rPr>
          <w:rFonts w:ascii="Calibri" w:hAnsi="Calibri"/>
          <w:szCs w:val="22"/>
          <w:lang w:val="fr-CA"/>
        </w:rPr>
        <w:t>r</w:t>
      </w:r>
      <w:r w:rsidR="002F7F24" w:rsidRPr="002F7F24">
        <w:rPr>
          <w:rFonts w:ascii="Calibri" w:hAnsi="Calibri"/>
          <w:szCs w:val="22"/>
          <w:lang w:val="fr-CA"/>
        </w:rPr>
        <w:t>ez</w:t>
      </w:r>
      <w:r w:rsidR="002F7F24" w:rsidRPr="002F7F24">
        <w:rPr>
          <w:rFonts w:ascii="Calibri" w:hAnsi="Calibri"/>
          <w:szCs w:val="22"/>
          <w:lang w:val="fr-CA"/>
        </w:rPr>
        <w:noBreakHyphen/>
        <w:t>vous de n’oublier personne pendant le tour</w:t>
      </w:r>
      <w:r w:rsidR="00A866B8" w:rsidRPr="002F7F24">
        <w:rPr>
          <w:rFonts w:ascii="Calibri" w:hAnsi="Calibri"/>
          <w:szCs w:val="22"/>
          <w:lang w:val="fr-CA"/>
        </w:rPr>
        <w:t>.</w:t>
      </w:r>
    </w:p>
    <w:p w14:paraId="73C4888F" w14:textId="35987516" w:rsidR="003C2C97" w:rsidRPr="00103C5A" w:rsidRDefault="004C175C" w:rsidP="00EA6F06">
      <w:pPr>
        <w:numPr>
          <w:ilvl w:val="0"/>
          <w:numId w:val="6"/>
        </w:numPr>
        <w:rPr>
          <w:rFonts w:ascii="Calibri" w:hAnsi="Calibri"/>
          <w:szCs w:val="22"/>
          <w:lang w:val="fr-CA"/>
        </w:rPr>
      </w:pPr>
      <w:r w:rsidRPr="004C175C">
        <w:rPr>
          <w:rFonts w:ascii="Calibri" w:hAnsi="Calibri"/>
          <w:szCs w:val="22"/>
          <w:lang w:val="fr-CA"/>
        </w:rPr>
        <w:t>À chaque arrêt</w:t>
      </w:r>
      <w:r w:rsidR="003C2C97" w:rsidRPr="004C175C">
        <w:rPr>
          <w:rFonts w:ascii="Calibri" w:hAnsi="Calibri"/>
          <w:szCs w:val="22"/>
          <w:lang w:val="fr-CA"/>
        </w:rPr>
        <w:t xml:space="preserve">, </w:t>
      </w:r>
      <w:r w:rsidR="00A866B8" w:rsidRPr="004C175C">
        <w:rPr>
          <w:rFonts w:ascii="Calibri" w:hAnsi="Calibri"/>
          <w:szCs w:val="22"/>
          <w:lang w:val="fr-CA"/>
        </w:rPr>
        <w:t>discu</w:t>
      </w:r>
      <w:r w:rsidRPr="004C175C">
        <w:rPr>
          <w:rFonts w:ascii="Calibri" w:hAnsi="Calibri"/>
          <w:szCs w:val="22"/>
          <w:lang w:val="fr-CA"/>
        </w:rPr>
        <w:t xml:space="preserve">tez </w:t>
      </w:r>
      <w:r w:rsidR="005870EF">
        <w:rPr>
          <w:rFonts w:ascii="Calibri" w:hAnsi="Calibri"/>
          <w:szCs w:val="22"/>
          <w:lang w:val="fr-CA"/>
        </w:rPr>
        <w:t xml:space="preserve">ensemble </w:t>
      </w:r>
      <w:r w:rsidRPr="004C175C">
        <w:rPr>
          <w:rFonts w:ascii="Calibri" w:hAnsi="Calibri"/>
          <w:szCs w:val="22"/>
          <w:lang w:val="fr-CA"/>
        </w:rPr>
        <w:t xml:space="preserve">de </w:t>
      </w:r>
      <w:r>
        <w:rPr>
          <w:rFonts w:ascii="Calibri" w:hAnsi="Calibri"/>
          <w:szCs w:val="22"/>
          <w:lang w:val="fr-CA"/>
        </w:rPr>
        <w:t xml:space="preserve">vos observations à l’aide de la </w:t>
      </w:r>
      <w:r>
        <w:rPr>
          <w:rFonts w:ascii="Calibri" w:hAnsi="Calibri"/>
          <w:szCs w:val="22"/>
          <w:lang w:val="fr-CA"/>
        </w:rPr>
        <w:t xml:space="preserve">liste de contrôle </w:t>
      </w:r>
      <w:r w:rsidR="00A866B8" w:rsidRPr="004C175C">
        <w:rPr>
          <w:rFonts w:ascii="Calibri" w:hAnsi="Calibri"/>
          <w:szCs w:val="22"/>
          <w:lang w:val="fr-CA"/>
        </w:rPr>
        <w:t>(</w:t>
      </w:r>
      <w:r w:rsidR="00370269" w:rsidRPr="004C175C">
        <w:rPr>
          <w:rFonts w:ascii="Calibri" w:hAnsi="Calibri"/>
          <w:szCs w:val="22"/>
          <w:highlight w:val="cyan"/>
          <w:lang w:val="fr-CA"/>
        </w:rPr>
        <w:t>page</w:t>
      </w:r>
      <w:r w:rsidR="00A51B45" w:rsidRPr="004C175C">
        <w:rPr>
          <w:rFonts w:ascii="Calibri" w:hAnsi="Calibri"/>
          <w:szCs w:val="22"/>
          <w:highlight w:val="cyan"/>
          <w:lang w:val="fr-CA"/>
        </w:rPr>
        <w:t>s</w:t>
      </w:r>
      <w:r w:rsidR="00370269" w:rsidRPr="004C175C">
        <w:rPr>
          <w:rFonts w:ascii="Calibri" w:hAnsi="Calibri"/>
          <w:szCs w:val="22"/>
          <w:highlight w:val="cyan"/>
          <w:lang w:val="fr-CA"/>
        </w:rPr>
        <w:t xml:space="preserve"> </w:t>
      </w:r>
      <w:r w:rsidR="00A51B45" w:rsidRPr="004C175C">
        <w:rPr>
          <w:rFonts w:ascii="Calibri" w:hAnsi="Calibri"/>
          <w:szCs w:val="22"/>
          <w:highlight w:val="cyan"/>
          <w:lang w:val="fr-CA"/>
        </w:rPr>
        <w:t xml:space="preserve">6 </w:t>
      </w:r>
      <w:r w:rsidR="005870EF">
        <w:rPr>
          <w:rFonts w:ascii="Calibri" w:hAnsi="Calibri"/>
          <w:szCs w:val="22"/>
          <w:highlight w:val="cyan"/>
          <w:lang w:val="fr-CA"/>
        </w:rPr>
        <w:t xml:space="preserve">et </w:t>
      </w:r>
      <w:r w:rsidR="00A51B45" w:rsidRPr="004C175C">
        <w:rPr>
          <w:rFonts w:ascii="Calibri" w:hAnsi="Calibri"/>
          <w:szCs w:val="22"/>
          <w:highlight w:val="cyan"/>
          <w:lang w:val="fr-CA"/>
        </w:rPr>
        <w:t>7</w:t>
      </w:r>
      <w:r w:rsidR="00370269" w:rsidRPr="004C175C">
        <w:rPr>
          <w:rFonts w:ascii="Calibri" w:hAnsi="Calibri"/>
          <w:szCs w:val="22"/>
          <w:lang w:val="fr-CA"/>
        </w:rPr>
        <w:t xml:space="preserve">). </w:t>
      </w:r>
      <w:r w:rsidR="00A952D0" w:rsidRPr="00A952D0">
        <w:rPr>
          <w:rFonts w:ascii="Calibri" w:hAnsi="Calibri"/>
          <w:szCs w:val="22"/>
          <w:lang w:val="fr-CA"/>
        </w:rPr>
        <w:t>Veillez à ce que le</w:t>
      </w:r>
      <w:r w:rsidR="00D911EB">
        <w:rPr>
          <w:rFonts w:ascii="Calibri" w:hAnsi="Calibri"/>
          <w:szCs w:val="22"/>
          <w:lang w:val="fr-CA"/>
        </w:rPr>
        <w:t>s</w:t>
      </w:r>
      <w:r w:rsidR="00A952D0" w:rsidRPr="00A952D0">
        <w:rPr>
          <w:rFonts w:ascii="Calibri" w:hAnsi="Calibri"/>
          <w:szCs w:val="22"/>
          <w:lang w:val="fr-CA"/>
        </w:rPr>
        <w:t xml:space="preserve"> </w:t>
      </w:r>
      <w:r w:rsidR="00F053BA">
        <w:rPr>
          <w:rFonts w:ascii="Calibri" w:hAnsi="Calibri"/>
          <w:szCs w:val="22"/>
          <w:lang w:val="fr-CA"/>
        </w:rPr>
        <w:t>preneur</w:t>
      </w:r>
      <w:r w:rsidR="00D911EB">
        <w:rPr>
          <w:rFonts w:ascii="Calibri" w:hAnsi="Calibri"/>
          <w:szCs w:val="22"/>
          <w:lang w:val="fr-CA"/>
        </w:rPr>
        <w:t>s</w:t>
      </w:r>
      <w:r w:rsidR="00A952D0" w:rsidRPr="00A952D0">
        <w:rPr>
          <w:rFonts w:ascii="Calibri" w:hAnsi="Calibri"/>
          <w:szCs w:val="22"/>
          <w:lang w:val="fr-CA"/>
        </w:rPr>
        <w:t xml:space="preserve"> de notes </w:t>
      </w:r>
      <w:r w:rsidR="00F053BA">
        <w:rPr>
          <w:rFonts w:ascii="Calibri" w:hAnsi="Calibri"/>
          <w:szCs w:val="22"/>
          <w:lang w:val="fr-CA"/>
        </w:rPr>
        <w:t>désigné</w:t>
      </w:r>
      <w:r w:rsidR="00D911EB">
        <w:rPr>
          <w:rFonts w:ascii="Calibri" w:hAnsi="Calibri"/>
          <w:szCs w:val="22"/>
          <w:lang w:val="fr-CA"/>
        </w:rPr>
        <w:t>s</w:t>
      </w:r>
      <w:r w:rsidR="00A952D0" w:rsidRPr="00A952D0">
        <w:rPr>
          <w:rFonts w:ascii="Calibri" w:hAnsi="Calibri"/>
          <w:szCs w:val="22"/>
          <w:lang w:val="fr-CA"/>
        </w:rPr>
        <w:t xml:space="preserve"> </w:t>
      </w:r>
      <w:r w:rsidR="00C83AD1">
        <w:rPr>
          <w:rFonts w:ascii="Calibri" w:hAnsi="Calibri"/>
          <w:szCs w:val="22"/>
          <w:lang w:val="fr-CA"/>
        </w:rPr>
        <w:t xml:space="preserve">consignent </w:t>
      </w:r>
      <w:r w:rsidR="005226FC">
        <w:rPr>
          <w:rFonts w:ascii="Calibri" w:hAnsi="Calibri"/>
          <w:szCs w:val="22"/>
          <w:lang w:val="fr-CA"/>
        </w:rPr>
        <w:t xml:space="preserve">par écrit </w:t>
      </w:r>
      <w:r w:rsidR="00EA6F06">
        <w:rPr>
          <w:rFonts w:ascii="Calibri" w:hAnsi="Calibri"/>
          <w:szCs w:val="22"/>
          <w:lang w:val="fr-CA"/>
        </w:rPr>
        <w:t xml:space="preserve">la </w:t>
      </w:r>
      <w:r w:rsidR="006E2BAB" w:rsidRPr="00A952D0">
        <w:rPr>
          <w:rFonts w:ascii="Calibri" w:hAnsi="Calibri"/>
          <w:szCs w:val="22"/>
          <w:lang w:val="fr-CA"/>
        </w:rPr>
        <w:t>discussion</w:t>
      </w:r>
      <w:r w:rsidR="005226FC">
        <w:rPr>
          <w:rFonts w:ascii="Calibri" w:hAnsi="Calibri"/>
          <w:szCs w:val="22"/>
          <w:lang w:val="fr-CA"/>
        </w:rPr>
        <w:t xml:space="preserve">. Vous pourriez prendre </w:t>
      </w:r>
      <w:r w:rsidR="00EA6F06">
        <w:rPr>
          <w:rFonts w:ascii="Calibri" w:hAnsi="Calibri"/>
          <w:szCs w:val="22"/>
          <w:lang w:val="fr-CA"/>
        </w:rPr>
        <w:t>vous</w:t>
      </w:r>
      <w:r w:rsidR="00EA6F06">
        <w:rPr>
          <w:rFonts w:ascii="Calibri" w:hAnsi="Calibri"/>
          <w:szCs w:val="22"/>
          <w:lang w:val="fr-CA"/>
        </w:rPr>
        <w:noBreakHyphen/>
        <w:t xml:space="preserve">même des </w:t>
      </w:r>
      <w:r w:rsidR="006E2BAB" w:rsidRPr="00EA6F06">
        <w:rPr>
          <w:rFonts w:ascii="Calibri" w:hAnsi="Calibri"/>
          <w:szCs w:val="22"/>
          <w:lang w:val="fr-CA"/>
        </w:rPr>
        <w:t xml:space="preserve">notes </w:t>
      </w:r>
      <w:r w:rsidR="00EA6F06">
        <w:rPr>
          <w:rFonts w:ascii="Calibri" w:hAnsi="Calibri"/>
          <w:szCs w:val="22"/>
          <w:lang w:val="fr-CA"/>
        </w:rPr>
        <w:t>supplémentaires</w:t>
      </w:r>
      <w:r w:rsidR="006E2BAB" w:rsidRPr="00EA6F06">
        <w:rPr>
          <w:rFonts w:ascii="Calibri" w:hAnsi="Calibri"/>
          <w:szCs w:val="22"/>
          <w:lang w:val="fr-CA"/>
        </w:rPr>
        <w:t xml:space="preserve">. </w:t>
      </w:r>
      <w:r w:rsidR="0092284F">
        <w:rPr>
          <w:rFonts w:ascii="Calibri" w:hAnsi="Calibri"/>
          <w:szCs w:val="22"/>
          <w:lang w:val="fr-CA"/>
        </w:rPr>
        <w:t xml:space="preserve">Prenez des </w:t>
      </w:r>
      <w:r w:rsidR="003C2C97" w:rsidRPr="00EA6F06">
        <w:rPr>
          <w:rFonts w:ascii="Calibri" w:hAnsi="Calibri"/>
          <w:szCs w:val="22"/>
          <w:lang w:val="fr-CA"/>
        </w:rPr>
        <w:t>photos</w:t>
      </w:r>
      <w:r w:rsidR="006E2BAB" w:rsidRPr="00EA6F06">
        <w:rPr>
          <w:rFonts w:ascii="Calibri" w:hAnsi="Calibri"/>
          <w:szCs w:val="22"/>
          <w:lang w:val="fr-CA"/>
        </w:rPr>
        <w:t xml:space="preserve"> </w:t>
      </w:r>
      <w:r w:rsidR="003C2D87">
        <w:rPr>
          <w:rFonts w:ascii="Calibri" w:hAnsi="Calibri"/>
          <w:szCs w:val="22"/>
          <w:lang w:val="fr-CA"/>
        </w:rPr>
        <w:t>à l’appui</w:t>
      </w:r>
      <w:r w:rsidR="003C2C97" w:rsidRPr="00EA6F06">
        <w:rPr>
          <w:rFonts w:ascii="Calibri" w:hAnsi="Calibri"/>
          <w:szCs w:val="22"/>
          <w:lang w:val="fr-CA"/>
        </w:rPr>
        <w:t xml:space="preserve">. </w:t>
      </w:r>
      <w:r w:rsidR="00FC6F4A">
        <w:rPr>
          <w:rFonts w:ascii="Calibri" w:hAnsi="Calibri"/>
          <w:szCs w:val="22"/>
          <w:lang w:val="fr-CA"/>
        </w:rPr>
        <w:t xml:space="preserve">Consignez </w:t>
      </w:r>
      <w:r w:rsidR="000F5AC2">
        <w:rPr>
          <w:rFonts w:ascii="Calibri" w:hAnsi="Calibri"/>
          <w:szCs w:val="22"/>
          <w:lang w:val="fr-CA"/>
        </w:rPr>
        <w:t xml:space="preserve">ainsi </w:t>
      </w:r>
      <w:r w:rsidR="00E513AB">
        <w:rPr>
          <w:rFonts w:ascii="Calibri" w:hAnsi="Calibri"/>
          <w:szCs w:val="22"/>
          <w:lang w:val="fr-CA"/>
        </w:rPr>
        <w:t xml:space="preserve">tout </w:t>
      </w:r>
      <w:r w:rsidR="0061642F">
        <w:rPr>
          <w:rFonts w:ascii="Calibri" w:hAnsi="Calibri"/>
          <w:szCs w:val="22"/>
          <w:lang w:val="fr-CA"/>
        </w:rPr>
        <w:t>endroit</w:t>
      </w:r>
      <w:r w:rsidR="00E513AB">
        <w:rPr>
          <w:rFonts w:ascii="Calibri" w:hAnsi="Calibri"/>
          <w:szCs w:val="22"/>
          <w:lang w:val="fr-CA"/>
        </w:rPr>
        <w:t xml:space="preserve"> préoccupant, mais aussi tout </w:t>
      </w:r>
      <w:r w:rsidR="0061642F" w:rsidRPr="0061642F">
        <w:rPr>
          <w:rFonts w:ascii="Calibri" w:hAnsi="Calibri"/>
          <w:szCs w:val="22"/>
          <w:lang w:val="fr-CA"/>
        </w:rPr>
        <w:t>exe</w:t>
      </w:r>
      <w:r w:rsidR="00E513AB">
        <w:rPr>
          <w:rFonts w:ascii="Calibri" w:hAnsi="Calibri"/>
          <w:szCs w:val="22"/>
          <w:lang w:val="fr-CA"/>
        </w:rPr>
        <w:t>mple</w:t>
      </w:r>
      <w:r w:rsidR="006E2BAB" w:rsidRPr="0061642F">
        <w:rPr>
          <w:rFonts w:ascii="Calibri" w:hAnsi="Calibri"/>
          <w:szCs w:val="22"/>
          <w:lang w:val="fr-CA"/>
        </w:rPr>
        <w:t xml:space="preserve"> </w:t>
      </w:r>
      <w:r w:rsidR="00E513AB">
        <w:rPr>
          <w:rFonts w:ascii="Calibri" w:hAnsi="Calibri"/>
          <w:szCs w:val="22"/>
          <w:lang w:val="fr-CA"/>
        </w:rPr>
        <w:t>inspirant</w:t>
      </w:r>
      <w:r w:rsidR="0061642F" w:rsidRPr="0061642F">
        <w:rPr>
          <w:rFonts w:ascii="Calibri" w:hAnsi="Calibri"/>
          <w:szCs w:val="22"/>
          <w:lang w:val="fr-CA"/>
        </w:rPr>
        <w:t xml:space="preserve"> d’</w:t>
      </w:r>
      <w:r w:rsidR="006E2BAB" w:rsidRPr="0061642F">
        <w:rPr>
          <w:rFonts w:ascii="Calibri" w:hAnsi="Calibri"/>
          <w:szCs w:val="22"/>
          <w:lang w:val="fr-CA"/>
        </w:rPr>
        <w:t>infrastructure</w:t>
      </w:r>
      <w:r w:rsidR="0061642F">
        <w:rPr>
          <w:rFonts w:ascii="Calibri" w:hAnsi="Calibri"/>
          <w:szCs w:val="22"/>
          <w:lang w:val="fr-CA"/>
        </w:rPr>
        <w:t>s</w:t>
      </w:r>
      <w:r w:rsidR="006E2BAB" w:rsidRPr="0061642F">
        <w:rPr>
          <w:rFonts w:ascii="Calibri" w:hAnsi="Calibri"/>
          <w:szCs w:val="22"/>
          <w:lang w:val="fr-CA"/>
        </w:rPr>
        <w:t xml:space="preserve"> </w:t>
      </w:r>
      <w:r w:rsidR="0061642F">
        <w:rPr>
          <w:rFonts w:ascii="Calibri" w:hAnsi="Calibri"/>
          <w:szCs w:val="22"/>
          <w:lang w:val="fr-CA"/>
        </w:rPr>
        <w:t>et d’installations axées sur les vélos</w:t>
      </w:r>
      <w:r w:rsidR="006E2BAB" w:rsidRPr="0061642F">
        <w:rPr>
          <w:rFonts w:ascii="Calibri" w:hAnsi="Calibri"/>
          <w:szCs w:val="22"/>
          <w:lang w:val="fr-CA"/>
        </w:rPr>
        <w:t xml:space="preserve">. </w:t>
      </w:r>
      <w:r w:rsidR="00103C5A">
        <w:rPr>
          <w:rFonts w:ascii="Calibri" w:hAnsi="Calibri"/>
          <w:szCs w:val="22"/>
          <w:lang w:val="fr-CA"/>
        </w:rPr>
        <w:t xml:space="preserve">Si </w:t>
      </w:r>
      <w:r w:rsidR="00103C5A" w:rsidRPr="00103C5A">
        <w:rPr>
          <w:rFonts w:ascii="Calibri" w:hAnsi="Calibri"/>
          <w:szCs w:val="22"/>
          <w:lang w:val="fr-CA"/>
        </w:rPr>
        <w:t xml:space="preserve">les autres </w:t>
      </w:r>
      <w:r w:rsidR="00103C5A">
        <w:rPr>
          <w:rFonts w:ascii="Calibri" w:hAnsi="Calibri"/>
          <w:szCs w:val="22"/>
          <w:lang w:val="fr-CA"/>
        </w:rPr>
        <w:t xml:space="preserve">participants </w:t>
      </w:r>
      <w:r w:rsidR="00103C5A">
        <w:rPr>
          <w:rFonts w:ascii="Calibri" w:hAnsi="Calibri"/>
          <w:szCs w:val="22"/>
          <w:lang w:val="fr-CA"/>
        </w:rPr>
        <w:t>ont apporté leur téléphone, e</w:t>
      </w:r>
      <w:r w:rsidR="006E2BAB" w:rsidRPr="00103C5A">
        <w:rPr>
          <w:rFonts w:ascii="Calibri" w:hAnsi="Calibri"/>
          <w:szCs w:val="22"/>
          <w:lang w:val="fr-CA"/>
        </w:rPr>
        <w:t>ncourage</w:t>
      </w:r>
      <w:r w:rsidR="00103C5A" w:rsidRPr="00103C5A">
        <w:rPr>
          <w:rFonts w:ascii="Calibri" w:hAnsi="Calibri"/>
          <w:szCs w:val="22"/>
          <w:lang w:val="fr-CA"/>
        </w:rPr>
        <w:t>z</w:t>
      </w:r>
      <w:r w:rsidR="00103C5A">
        <w:rPr>
          <w:rFonts w:ascii="Calibri" w:hAnsi="Calibri"/>
          <w:szCs w:val="22"/>
          <w:lang w:val="fr-CA"/>
        </w:rPr>
        <w:noBreakHyphen/>
        <w:t>les</w:t>
      </w:r>
      <w:r w:rsidR="00103C5A" w:rsidRPr="00103C5A">
        <w:rPr>
          <w:rFonts w:ascii="Calibri" w:hAnsi="Calibri"/>
          <w:szCs w:val="22"/>
          <w:lang w:val="fr-CA"/>
        </w:rPr>
        <w:t xml:space="preserve"> à prendre des </w:t>
      </w:r>
      <w:r w:rsidR="006E2BAB" w:rsidRPr="00103C5A">
        <w:rPr>
          <w:rFonts w:ascii="Calibri" w:hAnsi="Calibri"/>
          <w:szCs w:val="22"/>
          <w:lang w:val="fr-CA"/>
        </w:rPr>
        <w:t>photos.</w:t>
      </w:r>
    </w:p>
    <w:p w14:paraId="5AB3B3E6" w14:textId="1676FBBD" w:rsidR="00DE3518" w:rsidRPr="006856B9" w:rsidRDefault="002675B0" w:rsidP="00597306">
      <w:pPr>
        <w:numPr>
          <w:ilvl w:val="0"/>
          <w:numId w:val="6"/>
        </w:numPr>
        <w:rPr>
          <w:rFonts w:ascii="Calibri" w:hAnsi="Calibri"/>
          <w:szCs w:val="22"/>
          <w:lang w:val="fr-CA"/>
        </w:rPr>
      </w:pPr>
      <w:r w:rsidRPr="002675B0">
        <w:rPr>
          <w:rFonts w:ascii="Calibri" w:hAnsi="Calibri"/>
          <w:szCs w:val="22"/>
          <w:lang w:val="fr-CA"/>
        </w:rPr>
        <w:t xml:space="preserve">Une fois </w:t>
      </w:r>
      <w:r w:rsidR="002E3773">
        <w:rPr>
          <w:rFonts w:ascii="Calibri" w:hAnsi="Calibri"/>
          <w:szCs w:val="22"/>
          <w:lang w:val="fr-CA"/>
        </w:rPr>
        <w:t xml:space="preserve">le </w:t>
      </w:r>
      <w:r w:rsidRPr="002675B0">
        <w:rPr>
          <w:rFonts w:ascii="Calibri" w:hAnsi="Calibri"/>
          <w:szCs w:val="22"/>
          <w:lang w:val="fr-CA"/>
        </w:rPr>
        <w:t>trajet terminé</w:t>
      </w:r>
      <w:r w:rsidR="00BD5E4B" w:rsidRPr="002675B0">
        <w:rPr>
          <w:rFonts w:ascii="Calibri" w:hAnsi="Calibri"/>
          <w:szCs w:val="22"/>
          <w:lang w:val="fr-CA"/>
        </w:rPr>
        <w:t>, ret</w:t>
      </w:r>
      <w:r w:rsidRPr="002675B0">
        <w:rPr>
          <w:rFonts w:ascii="Calibri" w:hAnsi="Calibri"/>
          <w:szCs w:val="22"/>
          <w:lang w:val="fr-CA"/>
        </w:rPr>
        <w:t>o</w:t>
      </w:r>
      <w:r w:rsidR="00BD5E4B" w:rsidRPr="002675B0">
        <w:rPr>
          <w:rFonts w:ascii="Calibri" w:hAnsi="Calibri"/>
          <w:szCs w:val="22"/>
          <w:lang w:val="fr-CA"/>
        </w:rPr>
        <w:t>urn</w:t>
      </w:r>
      <w:r w:rsidRPr="002675B0">
        <w:rPr>
          <w:rFonts w:ascii="Calibri" w:hAnsi="Calibri"/>
          <w:szCs w:val="22"/>
          <w:lang w:val="fr-CA"/>
        </w:rPr>
        <w:t>ez à l’</w:t>
      </w:r>
      <w:r>
        <w:rPr>
          <w:rFonts w:ascii="Calibri" w:hAnsi="Calibri"/>
          <w:szCs w:val="22"/>
          <w:lang w:val="fr-CA"/>
        </w:rPr>
        <w:t>école po</w:t>
      </w:r>
      <w:r w:rsidRPr="002675B0">
        <w:rPr>
          <w:rFonts w:ascii="Calibri" w:hAnsi="Calibri"/>
          <w:szCs w:val="22"/>
          <w:lang w:val="fr-CA"/>
        </w:rPr>
        <w:t xml:space="preserve">ur </w:t>
      </w:r>
      <w:r>
        <w:rPr>
          <w:rFonts w:ascii="Calibri" w:hAnsi="Calibri"/>
          <w:szCs w:val="22"/>
          <w:lang w:val="fr-CA"/>
        </w:rPr>
        <w:t>la séance de compte rendu</w:t>
      </w:r>
      <w:r w:rsidR="00BD5E4B" w:rsidRPr="002675B0">
        <w:rPr>
          <w:rFonts w:ascii="Calibri" w:hAnsi="Calibri"/>
          <w:szCs w:val="22"/>
          <w:lang w:val="fr-CA"/>
        </w:rPr>
        <w:t xml:space="preserve">. </w:t>
      </w:r>
      <w:r w:rsidR="006856B9" w:rsidRPr="006856B9">
        <w:rPr>
          <w:rFonts w:ascii="Calibri" w:hAnsi="Calibri"/>
          <w:szCs w:val="22"/>
          <w:lang w:val="fr-CA"/>
        </w:rPr>
        <w:t>Assurez</w:t>
      </w:r>
      <w:r w:rsidR="006856B9" w:rsidRPr="006856B9">
        <w:rPr>
          <w:rFonts w:ascii="Calibri" w:hAnsi="Calibri"/>
          <w:szCs w:val="22"/>
          <w:lang w:val="fr-CA"/>
        </w:rPr>
        <w:noBreakHyphen/>
        <w:t xml:space="preserve">vous </w:t>
      </w:r>
      <w:r w:rsidR="002E3773">
        <w:rPr>
          <w:rFonts w:ascii="Calibri" w:hAnsi="Calibri"/>
          <w:szCs w:val="22"/>
          <w:lang w:val="fr-CA"/>
        </w:rPr>
        <w:t xml:space="preserve">au préalable </w:t>
      </w:r>
      <w:r w:rsidR="006856B9" w:rsidRPr="006856B9">
        <w:rPr>
          <w:rFonts w:ascii="Calibri" w:hAnsi="Calibri"/>
          <w:szCs w:val="22"/>
          <w:lang w:val="fr-CA"/>
        </w:rPr>
        <w:t xml:space="preserve">de sécuriser </w:t>
      </w:r>
      <w:r w:rsidR="002E3773">
        <w:rPr>
          <w:rFonts w:ascii="Calibri" w:hAnsi="Calibri"/>
          <w:szCs w:val="22"/>
          <w:lang w:val="fr-CA"/>
        </w:rPr>
        <w:t xml:space="preserve">vos </w:t>
      </w:r>
      <w:r w:rsidR="006856B9" w:rsidRPr="006856B9">
        <w:rPr>
          <w:rFonts w:ascii="Calibri" w:hAnsi="Calibri"/>
          <w:szCs w:val="22"/>
          <w:lang w:val="fr-CA"/>
        </w:rPr>
        <w:t>vélos</w:t>
      </w:r>
      <w:r w:rsidR="00BD5E4B" w:rsidRPr="006856B9">
        <w:rPr>
          <w:rFonts w:ascii="Calibri" w:hAnsi="Calibri"/>
          <w:szCs w:val="22"/>
          <w:lang w:val="fr-CA"/>
        </w:rPr>
        <w:t xml:space="preserve">. </w:t>
      </w:r>
    </w:p>
    <w:p w14:paraId="04A4EF79" w14:textId="2ED473AF" w:rsidR="00105602" w:rsidRPr="001E5939" w:rsidRDefault="001E5939" w:rsidP="006E2BAB">
      <w:pPr>
        <w:pStyle w:val="Heading2"/>
        <w:rPr>
          <w:lang w:val="fr-CA"/>
        </w:rPr>
      </w:pPr>
      <w:r w:rsidRPr="00402433">
        <w:rPr>
          <w:lang w:val="fr-CA"/>
        </w:rPr>
        <w:t xml:space="preserve">Comment mener la </w:t>
      </w:r>
      <w:r w:rsidRPr="009711B7">
        <w:rPr>
          <w:rFonts w:cs="Calibri"/>
          <w:szCs w:val="24"/>
          <w:lang w:val="fr-CA"/>
        </w:rPr>
        <w:t>séance</w:t>
      </w:r>
      <w:r>
        <w:rPr>
          <w:rFonts w:cs="Calibri"/>
          <w:szCs w:val="24"/>
          <w:lang w:val="fr-CA"/>
        </w:rPr>
        <w:t xml:space="preserve"> de compte rendu</w:t>
      </w:r>
    </w:p>
    <w:p w14:paraId="6DB4A542" w14:textId="0D47976B" w:rsidR="006E2BAB" w:rsidRPr="00913C20" w:rsidRDefault="00C14598" w:rsidP="00913C20">
      <w:pPr>
        <w:numPr>
          <w:ilvl w:val="0"/>
          <w:numId w:val="7"/>
        </w:numPr>
        <w:rPr>
          <w:rFonts w:ascii="Calibri" w:hAnsi="Calibri"/>
          <w:szCs w:val="22"/>
          <w:lang w:val="fr-CA"/>
        </w:rPr>
      </w:pPr>
      <w:r w:rsidRPr="00C14598">
        <w:rPr>
          <w:rFonts w:ascii="Calibri" w:hAnsi="Calibri"/>
          <w:szCs w:val="22"/>
          <w:lang w:val="fr-CA"/>
        </w:rPr>
        <w:t xml:space="preserve">Recueillez les listes de contrôle </w:t>
      </w:r>
      <w:r>
        <w:rPr>
          <w:rFonts w:ascii="Calibri" w:hAnsi="Calibri"/>
          <w:szCs w:val="22"/>
          <w:lang w:val="fr-CA"/>
        </w:rPr>
        <w:t>re</w:t>
      </w:r>
      <w:r w:rsidRPr="00C14598">
        <w:rPr>
          <w:rFonts w:ascii="Calibri" w:hAnsi="Calibri"/>
          <w:szCs w:val="22"/>
          <w:lang w:val="fr-CA"/>
        </w:rPr>
        <w:t xml:space="preserve">mplies </w:t>
      </w:r>
      <w:r w:rsidR="00ED17FA">
        <w:rPr>
          <w:rFonts w:ascii="Calibri" w:hAnsi="Calibri"/>
          <w:szCs w:val="22"/>
          <w:lang w:val="fr-CA"/>
        </w:rPr>
        <w:t xml:space="preserve">par les </w:t>
      </w:r>
      <w:r>
        <w:rPr>
          <w:rFonts w:ascii="Calibri" w:hAnsi="Calibri"/>
          <w:szCs w:val="22"/>
          <w:lang w:val="fr-CA"/>
        </w:rPr>
        <w:t>preneurs de notes</w:t>
      </w:r>
      <w:r w:rsidR="006E2BAB" w:rsidRPr="00C14598">
        <w:rPr>
          <w:rFonts w:ascii="Calibri" w:hAnsi="Calibri"/>
          <w:szCs w:val="22"/>
          <w:lang w:val="fr-CA"/>
        </w:rPr>
        <w:t xml:space="preserve">. </w:t>
      </w:r>
      <w:r w:rsidR="002B345D">
        <w:rPr>
          <w:rFonts w:ascii="Calibri" w:hAnsi="Calibri"/>
          <w:szCs w:val="22"/>
          <w:lang w:val="fr-CA"/>
        </w:rPr>
        <w:t>Demandez</w:t>
      </w:r>
      <w:r w:rsidR="0076006C">
        <w:rPr>
          <w:rFonts w:ascii="Calibri" w:hAnsi="Calibri"/>
          <w:szCs w:val="22"/>
          <w:lang w:val="fr-CA"/>
        </w:rPr>
        <w:t xml:space="preserve"> </w:t>
      </w:r>
      <w:r w:rsidR="002B345D">
        <w:rPr>
          <w:rFonts w:ascii="Calibri" w:hAnsi="Calibri"/>
          <w:szCs w:val="22"/>
          <w:lang w:val="fr-CA"/>
        </w:rPr>
        <w:t xml:space="preserve">et </w:t>
      </w:r>
      <w:r w:rsidR="009F432A">
        <w:rPr>
          <w:rFonts w:ascii="Calibri" w:hAnsi="Calibri"/>
          <w:szCs w:val="22"/>
          <w:lang w:val="fr-CA"/>
        </w:rPr>
        <w:t xml:space="preserve">notez mentalement </w:t>
      </w:r>
      <w:r w:rsidR="0076006C">
        <w:rPr>
          <w:rFonts w:ascii="Calibri" w:hAnsi="Calibri"/>
          <w:szCs w:val="22"/>
          <w:lang w:val="fr-CA"/>
        </w:rPr>
        <w:t xml:space="preserve">qui a </w:t>
      </w:r>
      <w:r w:rsidR="0076006C" w:rsidRPr="002B345D">
        <w:rPr>
          <w:rFonts w:ascii="Calibri" w:hAnsi="Calibri"/>
          <w:szCs w:val="22"/>
          <w:lang w:val="fr-CA"/>
        </w:rPr>
        <w:t>pris des photos pendant le tour</w:t>
      </w:r>
      <w:r w:rsidR="00E21E7A">
        <w:rPr>
          <w:rFonts w:ascii="Calibri" w:hAnsi="Calibri"/>
          <w:szCs w:val="22"/>
          <w:lang w:val="fr-CA"/>
        </w:rPr>
        <w:t xml:space="preserve"> </w:t>
      </w:r>
      <w:r w:rsidR="006E2BAB" w:rsidRPr="002B345D">
        <w:rPr>
          <w:rFonts w:ascii="Calibri" w:hAnsi="Calibri"/>
          <w:szCs w:val="22"/>
          <w:lang w:val="fr-CA"/>
        </w:rPr>
        <w:t>(</w:t>
      </w:r>
      <w:r w:rsidR="007A3F96">
        <w:rPr>
          <w:rFonts w:ascii="Calibri" w:hAnsi="Calibri"/>
          <w:szCs w:val="22"/>
          <w:lang w:val="fr-CA"/>
        </w:rPr>
        <w:t xml:space="preserve">au </w:t>
      </w:r>
      <w:r w:rsidR="005B0E07" w:rsidRPr="002B345D">
        <w:rPr>
          <w:rFonts w:ascii="Calibri" w:hAnsi="Calibri"/>
          <w:szCs w:val="22"/>
          <w:lang w:val="fr-CA"/>
        </w:rPr>
        <w:t xml:space="preserve">cas </w:t>
      </w:r>
      <w:r w:rsidR="007A3F96">
        <w:rPr>
          <w:rFonts w:ascii="Calibri" w:hAnsi="Calibri"/>
          <w:szCs w:val="22"/>
          <w:lang w:val="fr-CA"/>
        </w:rPr>
        <w:t xml:space="preserve">où un </w:t>
      </w:r>
      <w:r w:rsidR="005B0E07" w:rsidRPr="002B345D">
        <w:rPr>
          <w:rFonts w:ascii="Calibri" w:hAnsi="Calibri"/>
          <w:szCs w:val="22"/>
          <w:lang w:val="fr-CA"/>
        </w:rPr>
        <w:t>suivi</w:t>
      </w:r>
      <w:r w:rsidR="007A3F96">
        <w:rPr>
          <w:rFonts w:ascii="Calibri" w:hAnsi="Calibri"/>
          <w:szCs w:val="22"/>
          <w:lang w:val="fr-CA"/>
        </w:rPr>
        <w:t xml:space="preserve"> serait nécessaire</w:t>
      </w:r>
      <w:r w:rsidR="006E2BAB" w:rsidRPr="002B345D">
        <w:rPr>
          <w:rFonts w:ascii="Calibri" w:hAnsi="Calibri"/>
          <w:szCs w:val="22"/>
          <w:lang w:val="fr-CA"/>
        </w:rPr>
        <w:t xml:space="preserve">). </w:t>
      </w:r>
      <w:r w:rsidR="00913C20" w:rsidRPr="00913C20">
        <w:rPr>
          <w:rFonts w:ascii="Calibri" w:hAnsi="Calibri"/>
          <w:szCs w:val="22"/>
          <w:lang w:val="fr-CA"/>
        </w:rPr>
        <w:t xml:space="preserve">Demandez </w:t>
      </w:r>
      <w:r w:rsidR="00913C20">
        <w:rPr>
          <w:rFonts w:ascii="Calibri" w:hAnsi="Calibri"/>
          <w:szCs w:val="22"/>
          <w:lang w:val="fr-CA"/>
        </w:rPr>
        <w:t xml:space="preserve">à </w:t>
      </w:r>
      <w:r w:rsidR="004B121B">
        <w:rPr>
          <w:rFonts w:ascii="Calibri" w:hAnsi="Calibri"/>
          <w:szCs w:val="22"/>
          <w:lang w:val="fr-CA"/>
        </w:rPr>
        <w:t xml:space="preserve">ces personnes </w:t>
      </w:r>
      <w:r w:rsidR="00913C20" w:rsidRPr="00913C20">
        <w:rPr>
          <w:rFonts w:ascii="Calibri" w:hAnsi="Calibri"/>
          <w:szCs w:val="22"/>
          <w:lang w:val="fr-CA"/>
        </w:rPr>
        <w:t xml:space="preserve">de vous </w:t>
      </w:r>
      <w:r w:rsidR="005B0E07">
        <w:rPr>
          <w:rFonts w:ascii="Calibri" w:hAnsi="Calibri"/>
          <w:szCs w:val="22"/>
          <w:lang w:val="fr-CA"/>
        </w:rPr>
        <w:t xml:space="preserve">envoyer </w:t>
      </w:r>
      <w:r w:rsidR="004B121B">
        <w:rPr>
          <w:rFonts w:ascii="Calibri" w:hAnsi="Calibri"/>
          <w:szCs w:val="22"/>
          <w:lang w:val="fr-CA"/>
        </w:rPr>
        <w:t xml:space="preserve">leurs photos </w:t>
      </w:r>
      <w:r w:rsidR="00913C20" w:rsidRPr="00913C20">
        <w:rPr>
          <w:rFonts w:ascii="Calibri" w:hAnsi="Calibri"/>
          <w:szCs w:val="22"/>
          <w:lang w:val="fr-CA"/>
        </w:rPr>
        <w:t>immé</w:t>
      </w:r>
      <w:r w:rsidR="006E2BAB" w:rsidRPr="00913C20">
        <w:rPr>
          <w:rFonts w:ascii="Calibri" w:hAnsi="Calibri"/>
          <w:szCs w:val="22"/>
          <w:lang w:val="fr-CA"/>
        </w:rPr>
        <w:t>diat</w:t>
      </w:r>
      <w:r w:rsidR="00913C20" w:rsidRPr="00913C20">
        <w:rPr>
          <w:rFonts w:ascii="Calibri" w:hAnsi="Calibri"/>
          <w:szCs w:val="22"/>
          <w:lang w:val="fr-CA"/>
        </w:rPr>
        <w:t>ement apr</w:t>
      </w:r>
      <w:r w:rsidR="002B345D">
        <w:rPr>
          <w:rFonts w:ascii="Calibri" w:hAnsi="Calibri"/>
          <w:szCs w:val="22"/>
          <w:lang w:val="fr-CA"/>
        </w:rPr>
        <w:t>ès le tour</w:t>
      </w:r>
      <w:r w:rsidR="006E2BAB" w:rsidRPr="00913C20">
        <w:rPr>
          <w:rFonts w:ascii="Calibri" w:hAnsi="Calibri"/>
          <w:szCs w:val="22"/>
          <w:lang w:val="fr-CA"/>
        </w:rPr>
        <w:t>.</w:t>
      </w:r>
    </w:p>
    <w:p w14:paraId="7B2DFE0D" w14:textId="1725C714" w:rsidR="006E2BAB" w:rsidRPr="00760A86" w:rsidRDefault="00760A86" w:rsidP="00597306">
      <w:pPr>
        <w:numPr>
          <w:ilvl w:val="0"/>
          <w:numId w:val="7"/>
        </w:numPr>
        <w:rPr>
          <w:rFonts w:ascii="Calibri" w:hAnsi="Calibri"/>
          <w:szCs w:val="22"/>
          <w:lang w:val="fr-CA"/>
        </w:rPr>
      </w:pPr>
      <w:r w:rsidRPr="00760A86">
        <w:rPr>
          <w:lang w:val="fr-CA"/>
        </w:rPr>
        <w:t xml:space="preserve">Examinez un par un les principaux problèmes cernés pendant le tour </w:t>
      </w:r>
      <w:r>
        <w:rPr>
          <w:lang w:val="fr-CA"/>
        </w:rPr>
        <w:t>à vélo</w:t>
      </w:r>
      <w:r w:rsidRPr="00760A86">
        <w:rPr>
          <w:lang w:val="fr-CA"/>
        </w:rPr>
        <w:t>, et trouvez des solutions possibles à chaque problème</w:t>
      </w:r>
      <w:r>
        <w:rPr>
          <w:rFonts w:ascii="Calibri" w:hAnsi="Calibri"/>
          <w:szCs w:val="22"/>
          <w:lang w:val="fr-CA"/>
        </w:rPr>
        <w:t>, p. ex., idée</w:t>
      </w:r>
      <w:r w:rsidR="00D2428F" w:rsidRPr="00760A86">
        <w:rPr>
          <w:rFonts w:ascii="Calibri" w:hAnsi="Calibri"/>
          <w:szCs w:val="22"/>
          <w:lang w:val="fr-CA"/>
        </w:rPr>
        <w:t xml:space="preserve">s </w:t>
      </w:r>
      <w:r>
        <w:rPr>
          <w:rFonts w:ascii="Calibri" w:hAnsi="Calibri"/>
          <w:szCs w:val="22"/>
          <w:lang w:val="fr-CA"/>
        </w:rPr>
        <w:t>d’améliorations de l’</w:t>
      </w:r>
      <w:r w:rsidR="00D2428F" w:rsidRPr="00760A86">
        <w:rPr>
          <w:rFonts w:ascii="Calibri" w:hAnsi="Calibri"/>
          <w:szCs w:val="22"/>
          <w:lang w:val="fr-CA"/>
        </w:rPr>
        <w:t xml:space="preserve">infrastructure, identification </w:t>
      </w:r>
      <w:r>
        <w:rPr>
          <w:rFonts w:ascii="Calibri" w:hAnsi="Calibri"/>
          <w:szCs w:val="22"/>
          <w:lang w:val="fr-CA"/>
        </w:rPr>
        <w:t>des meilleurs trajets</w:t>
      </w:r>
      <w:r w:rsidR="00D2428F" w:rsidRPr="00760A86">
        <w:rPr>
          <w:rFonts w:ascii="Calibri" w:hAnsi="Calibri"/>
          <w:szCs w:val="22"/>
          <w:lang w:val="fr-CA"/>
        </w:rPr>
        <w:t xml:space="preserve">. </w:t>
      </w:r>
      <w:r w:rsidR="00E25F12" w:rsidRPr="00E25F12">
        <w:rPr>
          <w:lang w:val="fr-CA"/>
        </w:rPr>
        <w:t>Vous pourriez utiliser la page « Remue</w:t>
      </w:r>
      <w:r w:rsidR="00E25F12" w:rsidRPr="00E25F12">
        <w:rPr>
          <w:lang w:val="fr-CA"/>
        </w:rPr>
        <w:noBreakHyphen/>
        <w:t>méninges » pour enregistrer vos discussions</w:t>
      </w:r>
      <w:r w:rsidR="00D2428F" w:rsidRPr="00760A86">
        <w:rPr>
          <w:rFonts w:ascii="Calibri" w:hAnsi="Calibri"/>
          <w:szCs w:val="22"/>
          <w:lang w:val="fr-CA"/>
        </w:rPr>
        <w:t xml:space="preserve">. </w:t>
      </w:r>
    </w:p>
    <w:p w14:paraId="2946F941" w14:textId="64C0B5B8" w:rsidR="006E2BAB" w:rsidRPr="00874729" w:rsidRDefault="00874729" w:rsidP="00D2428F">
      <w:pPr>
        <w:ind w:left="360"/>
        <w:rPr>
          <w:rFonts w:ascii="Calibri" w:hAnsi="Calibri"/>
          <w:szCs w:val="22"/>
          <w:lang w:val="fr-CA"/>
        </w:rPr>
      </w:pPr>
      <w:bookmarkStart w:id="1" w:name="_Hlk508027003"/>
      <w:r w:rsidRPr="009530FC">
        <w:rPr>
          <w:b/>
          <w:bCs/>
          <w:lang w:val="fr-CA"/>
        </w:rPr>
        <w:t>CONSEIL : faites confiance aux spécialistes.</w:t>
      </w:r>
      <w:r w:rsidRPr="009530FC">
        <w:rPr>
          <w:lang w:val="fr-CA"/>
        </w:rPr>
        <w:t xml:space="preserve"> </w:t>
      </w:r>
      <w:r>
        <w:rPr>
          <w:lang w:val="fr-CA"/>
        </w:rPr>
        <w:t>R</w:t>
      </w:r>
      <w:r w:rsidRPr="00597A66">
        <w:rPr>
          <w:lang w:val="fr-CA"/>
        </w:rPr>
        <w:t>appelez aux participants qu’il s’agit strict</w:t>
      </w:r>
      <w:r>
        <w:rPr>
          <w:lang w:val="fr-CA"/>
        </w:rPr>
        <w:t>em</w:t>
      </w:r>
      <w:r w:rsidRPr="00597A66">
        <w:rPr>
          <w:lang w:val="fr-CA"/>
        </w:rPr>
        <w:t xml:space="preserve">ent </w:t>
      </w:r>
      <w:r>
        <w:rPr>
          <w:lang w:val="fr-CA"/>
        </w:rPr>
        <w:t>d’un exercic</w:t>
      </w:r>
      <w:r w:rsidRPr="00597A66">
        <w:rPr>
          <w:lang w:val="fr-CA"/>
        </w:rPr>
        <w:t xml:space="preserve">e </w:t>
      </w:r>
      <w:r>
        <w:rPr>
          <w:lang w:val="fr-CA"/>
        </w:rPr>
        <w:t>de remue</w:t>
      </w:r>
      <w:r>
        <w:rPr>
          <w:lang w:val="fr-CA"/>
        </w:rPr>
        <w:noBreakHyphen/>
        <w:t>méninges</w:t>
      </w:r>
      <w:r w:rsidRPr="00597A66">
        <w:rPr>
          <w:lang w:val="fr-CA"/>
        </w:rPr>
        <w:t xml:space="preserve">. </w:t>
      </w:r>
      <w:r w:rsidRPr="00A16E74">
        <w:rPr>
          <w:lang w:val="fr-CA"/>
        </w:rPr>
        <w:t xml:space="preserve">Encouragez la créativité et évitez de vous « attacher » à </w:t>
      </w:r>
      <w:r>
        <w:rPr>
          <w:lang w:val="fr-CA"/>
        </w:rPr>
        <w:t xml:space="preserve">certaines </w:t>
      </w:r>
      <w:r w:rsidRPr="00A16E74">
        <w:rPr>
          <w:lang w:val="fr-CA"/>
        </w:rPr>
        <w:t xml:space="preserve">idées, </w:t>
      </w:r>
      <w:r>
        <w:rPr>
          <w:lang w:val="fr-CA"/>
        </w:rPr>
        <w:t xml:space="preserve">surtout s’il arrive qu’un membre possédant des connaissances spécialisées soit absent de la </w:t>
      </w:r>
      <w:r w:rsidRPr="00A16E74">
        <w:rPr>
          <w:lang w:val="fr-CA"/>
        </w:rPr>
        <w:t xml:space="preserve">discussion. </w:t>
      </w:r>
      <w:r w:rsidRPr="00E738DC">
        <w:rPr>
          <w:lang w:val="fr-CA"/>
        </w:rPr>
        <w:t xml:space="preserve">La liste d’idées résultant de cette discussion servira de </w:t>
      </w:r>
      <w:r>
        <w:rPr>
          <w:lang w:val="fr-CA"/>
        </w:rPr>
        <w:t>point de départ pour l’élaboration du plan d’action</w:t>
      </w:r>
      <w:r w:rsidRPr="00E738DC">
        <w:rPr>
          <w:lang w:val="fr-CA"/>
        </w:rPr>
        <w:t xml:space="preserve">. </w:t>
      </w:r>
      <w:r>
        <w:rPr>
          <w:lang w:val="fr-CA"/>
        </w:rPr>
        <w:t>Re</w:t>
      </w:r>
      <w:r w:rsidRPr="00DD71B3">
        <w:rPr>
          <w:lang w:val="fr-CA"/>
        </w:rPr>
        <w:t xml:space="preserve">stez ouvert à la possibilité </w:t>
      </w:r>
      <w:r>
        <w:rPr>
          <w:lang w:val="fr-CA"/>
        </w:rPr>
        <w:t>d</w:t>
      </w:r>
      <w:r w:rsidRPr="00DD71B3">
        <w:rPr>
          <w:lang w:val="fr-CA"/>
        </w:rPr>
        <w:t>’</w:t>
      </w:r>
      <w:r>
        <w:rPr>
          <w:lang w:val="fr-CA"/>
        </w:rPr>
        <w:t>une meilleure solution ou, au contraire, d’un compromis</w:t>
      </w:r>
      <w:r w:rsidRPr="00DD71B3">
        <w:rPr>
          <w:lang w:val="fr-CA"/>
        </w:rPr>
        <w:t xml:space="preserve"> </w:t>
      </w:r>
      <w:r>
        <w:rPr>
          <w:lang w:val="fr-CA"/>
        </w:rPr>
        <w:t xml:space="preserve">en raison de </w:t>
      </w:r>
      <w:r w:rsidRPr="00DD71B3">
        <w:rPr>
          <w:lang w:val="fr-CA"/>
        </w:rPr>
        <w:t>re</w:t>
      </w:r>
      <w:r>
        <w:rPr>
          <w:lang w:val="fr-CA"/>
        </w:rPr>
        <w:t>s</w:t>
      </w:r>
      <w:r w:rsidRPr="00DD71B3">
        <w:rPr>
          <w:lang w:val="fr-CA"/>
        </w:rPr>
        <w:t>sources</w:t>
      </w:r>
      <w:bookmarkEnd w:id="1"/>
      <w:r>
        <w:rPr>
          <w:lang w:val="fr-CA"/>
        </w:rPr>
        <w:t xml:space="preserve"> limitées</w:t>
      </w:r>
      <w:r w:rsidRPr="00DD71B3">
        <w:rPr>
          <w:lang w:val="fr-CA"/>
        </w:rPr>
        <w:t>.</w:t>
      </w:r>
    </w:p>
    <w:p w14:paraId="492FAE82" w14:textId="744A4000" w:rsidR="00F00E6B" w:rsidRPr="00064C9E" w:rsidRDefault="00064C9E" w:rsidP="00F00E6B">
      <w:pPr>
        <w:tabs>
          <w:tab w:val="left" w:pos="180"/>
        </w:tabs>
        <w:rPr>
          <w:rFonts w:ascii="Calibri" w:hAnsi="Calibri"/>
          <w:szCs w:val="22"/>
          <w:lang w:val="fr-CA"/>
        </w:rPr>
      </w:pPr>
      <w:r w:rsidRPr="00064C9E">
        <w:rPr>
          <w:rFonts w:ascii="Calibri" w:hAnsi="Calibri"/>
          <w:szCs w:val="22"/>
          <w:lang w:val="fr-CA"/>
        </w:rPr>
        <w:t xml:space="preserve">Voici quelques </w:t>
      </w:r>
      <w:r w:rsidR="00F00E6B" w:rsidRPr="00064C9E">
        <w:rPr>
          <w:rFonts w:ascii="Calibri" w:hAnsi="Calibri"/>
          <w:szCs w:val="22"/>
          <w:lang w:val="fr-CA"/>
        </w:rPr>
        <w:t xml:space="preserve">questions </w:t>
      </w:r>
      <w:r w:rsidRPr="00064C9E">
        <w:rPr>
          <w:rFonts w:ascii="Calibri" w:hAnsi="Calibri"/>
          <w:szCs w:val="22"/>
          <w:lang w:val="fr-CA"/>
        </w:rPr>
        <w:t xml:space="preserve">supplémentaires à poser pendant la séance de compte rendu – il s’agit de sujets </w:t>
      </w:r>
      <w:r w:rsidR="00F00E6B" w:rsidRPr="00064C9E">
        <w:rPr>
          <w:rFonts w:ascii="Calibri" w:hAnsi="Calibri"/>
          <w:szCs w:val="22"/>
          <w:lang w:val="fr-CA"/>
        </w:rPr>
        <w:t>important</w:t>
      </w:r>
      <w:r>
        <w:rPr>
          <w:rFonts w:ascii="Calibri" w:hAnsi="Calibri"/>
          <w:szCs w:val="22"/>
          <w:lang w:val="fr-CA"/>
        </w:rPr>
        <w:t>s</w:t>
      </w:r>
      <w:r w:rsidR="00F00E6B" w:rsidRPr="00064C9E">
        <w:rPr>
          <w:rFonts w:ascii="Calibri" w:hAnsi="Calibri"/>
          <w:szCs w:val="22"/>
          <w:lang w:val="fr-CA"/>
        </w:rPr>
        <w:t xml:space="preserve"> </w:t>
      </w:r>
      <w:r>
        <w:rPr>
          <w:rFonts w:ascii="Calibri" w:hAnsi="Calibri"/>
          <w:szCs w:val="22"/>
          <w:lang w:val="fr-CA"/>
        </w:rPr>
        <w:t xml:space="preserve">liés au cyclisme </w:t>
      </w:r>
      <w:r w:rsidR="0057108E">
        <w:rPr>
          <w:rFonts w:ascii="Calibri" w:hAnsi="Calibri"/>
          <w:szCs w:val="22"/>
          <w:lang w:val="fr-CA"/>
        </w:rPr>
        <w:t xml:space="preserve">qu’il est utile de </w:t>
      </w:r>
      <w:r>
        <w:rPr>
          <w:rFonts w:ascii="Calibri" w:hAnsi="Calibri"/>
          <w:szCs w:val="22"/>
          <w:lang w:val="fr-CA"/>
        </w:rPr>
        <w:t>prendre en compte</w:t>
      </w:r>
      <w:r w:rsidR="00F00E6B" w:rsidRPr="00064C9E">
        <w:rPr>
          <w:rFonts w:ascii="Calibri" w:hAnsi="Calibri"/>
          <w:szCs w:val="22"/>
          <w:lang w:val="fr-CA"/>
        </w:rPr>
        <w:t xml:space="preserve">, </w:t>
      </w:r>
      <w:r>
        <w:rPr>
          <w:rFonts w:ascii="Calibri" w:hAnsi="Calibri"/>
          <w:szCs w:val="22"/>
          <w:lang w:val="fr-CA"/>
        </w:rPr>
        <w:t xml:space="preserve">mais qui peuvent ne pas </w:t>
      </w:r>
      <w:r w:rsidR="00B8135D">
        <w:rPr>
          <w:rFonts w:ascii="Calibri" w:hAnsi="Calibri"/>
          <w:szCs w:val="22"/>
          <w:lang w:val="fr-CA"/>
        </w:rPr>
        <w:t>survenir</w:t>
      </w:r>
      <w:r>
        <w:rPr>
          <w:rFonts w:ascii="Calibri" w:hAnsi="Calibri"/>
          <w:szCs w:val="22"/>
          <w:lang w:val="fr-CA"/>
        </w:rPr>
        <w:t xml:space="preserve"> pendant le tour :</w:t>
      </w:r>
    </w:p>
    <w:p w14:paraId="7718B32D" w14:textId="64D6F022" w:rsidR="0075738A" w:rsidRPr="00FF02DE" w:rsidRDefault="001932E6" w:rsidP="0075738A">
      <w:pPr>
        <w:pStyle w:val="ListParagraph"/>
        <w:numPr>
          <w:ilvl w:val="0"/>
          <w:numId w:val="14"/>
        </w:numPr>
        <w:ind w:left="714" w:hanging="357"/>
        <w:contextualSpacing w:val="0"/>
        <w:rPr>
          <w:lang w:val="fr-CA"/>
        </w:rPr>
      </w:pPr>
      <w:r w:rsidRPr="001935B8">
        <w:rPr>
          <w:lang w:val="fr-CA"/>
        </w:rPr>
        <w:t>Accè</w:t>
      </w:r>
      <w:r w:rsidR="00F00E6B" w:rsidRPr="001935B8">
        <w:rPr>
          <w:lang w:val="fr-CA"/>
        </w:rPr>
        <w:t xml:space="preserve">s </w:t>
      </w:r>
      <w:r w:rsidR="001935B8">
        <w:rPr>
          <w:lang w:val="fr-CA"/>
        </w:rPr>
        <w:t xml:space="preserve">à des </w:t>
      </w:r>
      <w:r w:rsidRPr="001935B8">
        <w:rPr>
          <w:lang w:val="fr-CA"/>
        </w:rPr>
        <w:t xml:space="preserve">vélos et à </w:t>
      </w:r>
      <w:r w:rsidR="005744CA">
        <w:rPr>
          <w:lang w:val="fr-CA"/>
        </w:rPr>
        <w:t xml:space="preserve">un </w:t>
      </w:r>
      <w:r w:rsidRPr="001935B8">
        <w:rPr>
          <w:lang w:val="fr-CA"/>
        </w:rPr>
        <w:t>é</w:t>
      </w:r>
      <w:r w:rsidR="00F00E6B" w:rsidRPr="001935B8">
        <w:rPr>
          <w:lang w:val="fr-CA"/>
        </w:rPr>
        <w:t>quip</w:t>
      </w:r>
      <w:r w:rsidRPr="001935B8">
        <w:rPr>
          <w:lang w:val="fr-CA"/>
        </w:rPr>
        <w:t>e</w:t>
      </w:r>
      <w:r w:rsidR="00F00E6B" w:rsidRPr="001935B8">
        <w:rPr>
          <w:lang w:val="fr-CA"/>
        </w:rPr>
        <w:t>ment</w:t>
      </w:r>
      <w:r w:rsidRPr="001935B8">
        <w:rPr>
          <w:lang w:val="fr-CA"/>
        </w:rPr>
        <w:t xml:space="preserve"> </w:t>
      </w:r>
      <w:r w:rsidR="009A01ED">
        <w:rPr>
          <w:lang w:val="fr-CA"/>
        </w:rPr>
        <w:t>de cycliste</w:t>
      </w:r>
      <w:r w:rsidR="00117318">
        <w:rPr>
          <w:lang w:val="fr-CA"/>
        </w:rPr>
        <w:t> </w:t>
      </w:r>
      <w:r w:rsidR="00F00E6B" w:rsidRPr="001935B8">
        <w:rPr>
          <w:lang w:val="fr-CA"/>
        </w:rPr>
        <w:t xml:space="preserve">: </w:t>
      </w:r>
      <w:r w:rsidR="00117318">
        <w:rPr>
          <w:lang w:val="fr-CA"/>
        </w:rPr>
        <w:t>les élèves ont</w:t>
      </w:r>
      <w:r w:rsidR="00117318">
        <w:rPr>
          <w:lang w:val="fr-CA"/>
        </w:rPr>
        <w:noBreakHyphen/>
        <w:t xml:space="preserve">ils de la difficulté à se trouver des vélos ou un équipement de </w:t>
      </w:r>
      <w:r w:rsidR="00F00E6B" w:rsidRPr="001935B8">
        <w:rPr>
          <w:lang w:val="fr-CA"/>
        </w:rPr>
        <w:t>cycli</w:t>
      </w:r>
      <w:r w:rsidR="00117318">
        <w:rPr>
          <w:lang w:val="fr-CA"/>
        </w:rPr>
        <w:t>s</w:t>
      </w:r>
      <w:r w:rsidR="009A01ED">
        <w:rPr>
          <w:lang w:val="fr-CA"/>
        </w:rPr>
        <w:t>t</w:t>
      </w:r>
      <w:r w:rsidR="00117318">
        <w:rPr>
          <w:lang w:val="fr-CA"/>
        </w:rPr>
        <w:t>e </w:t>
      </w:r>
      <w:r w:rsidR="00F00E6B" w:rsidRPr="001935B8">
        <w:rPr>
          <w:lang w:val="fr-CA"/>
        </w:rPr>
        <w:t xml:space="preserve">? </w:t>
      </w:r>
      <w:r w:rsidR="005744CA" w:rsidRPr="005744CA">
        <w:rPr>
          <w:lang w:val="fr-CA"/>
        </w:rPr>
        <w:t>Existe</w:t>
      </w:r>
      <w:r w:rsidR="005744CA" w:rsidRPr="005744CA">
        <w:rPr>
          <w:lang w:val="fr-CA"/>
        </w:rPr>
        <w:noBreakHyphen/>
        <w:t>t</w:t>
      </w:r>
      <w:r w:rsidR="005744CA" w:rsidRPr="005744CA">
        <w:rPr>
          <w:lang w:val="fr-CA"/>
        </w:rPr>
        <w:noBreakHyphen/>
        <w:t xml:space="preserve">il </w:t>
      </w:r>
      <w:r w:rsidR="000C6057">
        <w:rPr>
          <w:lang w:val="fr-CA"/>
        </w:rPr>
        <w:t xml:space="preserve">une location de vélos </w:t>
      </w:r>
      <w:r w:rsidR="005744CA">
        <w:rPr>
          <w:lang w:val="fr-CA"/>
        </w:rPr>
        <w:t xml:space="preserve">ou </w:t>
      </w:r>
      <w:r w:rsidR="000C6057">
        <w:rPr>
          <w:lang w:val="fr-CA"/>
        </w:rPr>
        <w:t xml:space="preserve">un </w:t>
      </w:r>
      <w:r w:rsidR="005744CA">
        <w:rPr>
          <w:lang w:val="fr-CA"/>
        </w:rPr>
        <w:t>systè</w:t>
      </w:r>
      <w:r w:rsidR="005744CA" w:rsidRPr="005744CA">
        <w:rPr>
          <w:lang w:val="fr-CA"/>
        </w:rPr>
        <w:t>m</w:t>
      </w:r>
      <w:r w:rsidR="005744CA">
        <w:rPr>
          <w:lang w:val="fr-CA"/>
        </w:rPr>
        <w:t>e</w:t>
      </w:r>
      <w:r w:rsidR="005744CA" w:rsidRPr="005744CA">
        <w:rPr>
          <w:lang w:val="fr-CA"/>
        </w:rPr>
        <w:t xml:space="preserve"> </w:t>
      </w:r>
      <w:r w:rsidR="005744CA">
        <w:rPr>
          <w:lang w:val="fr-CA"/>
        </w:rPr>
        <w:t xml:space="preserve">de </w:t>
      </w:r>
      <w:r w:rsidR="002F58AE">
        <w:rPr>
          <w:lang w:val="fr-CA"/>
        </w:rPr>
        <w:t>libre</w:t>
      </w:r>
      <w:r w:rsidR="002F58AE">
        <w:rPr>
          <w:lang w:val="fr-CA"/>
        </w:rPr>
        <w:noBreakHyphen/>
        <w:t xml:space="preserve">service </w:t>
      </w:r>
      <w:r w:rsidR="005744CA" w:rsidRPr="005744CA">
        <w:rPr>
          <w:lang w:val="fr-CA"/>
        </w:rPr>
        <w:t>à prix a</w:t>
      </w:r>
      <w:r w:rsidR="005744CA">
        <w:rPr>
          <w:lang w:val="fr-CA"/>
        </w:rPr>
        <w:t>bordable </w:t>
      </w:r>
      <w:r w:rsidR="00F00E6B" w:rsidRPr="005744CA">
        <w:rPr>
          <w:lang w:val="fr-CA"/>
        </w:rPr>
        <w:t xml:space="preserve">? </w:t>
      </w:r>
      <w:r w:rsidR="00C76E0E">
        <w:rPr>
          <w:lang w:val="fr-CA"/>
        </w:rPr>
        <w:t>Y a</w:t>
      </w:r>
      <w:r w:rsidR="00FF02DE" w:rsidRPr="00287F24">
        <w:rPr>
          <w:lang w:val="fr-CA"/>
        </w:rPr>
        <w:noBreakHyphen/>
        <w:t>t</w:t>
      </w:r>
      <w:r w:rsidR="00FF02DE" w:rsidRPr="00287F24">
        <w:rPr>
          <w:lang w:val="fr-CA"/>
        </w:rPr>
        <w:noBreakHyphen/>
        <w:t xml:space="preserve">il </w:t>
      </w:r>
      <w:r w:rsidR="00FB0D74">
        <w:rPr>
          <w:lang w:val="fr-CA"/>
        </w:rPr>
        <w:t xml:space="preserve">des endroits proches </w:t>
      </w:r>
      <w:r w:rsidR="00287F24" w:rsidRPr="00287F24">
        <w:rPr>
          <w:lang w:val="fr-CA"/>
        </w:rPr>
        <w:t>où les famill</w:t>
      </w:r>
      <w:r w:rsidR="00F00E6B" w:rsidRPr="00287F24">
        <w:rPr>
          <w:lang w:val="fr-CA"/>
        </w:rPr>
        <w:t xml:space="preserve">es </w:t>
      </w:r>
      <w:r w:rsidR="00287F24" w:rsidRPr="00287F24">
        <w:rPr>
          <w:lang w:val="fr-CA"/>
        </w:rPr>
        <w:t>peuvent faire répa</w:t>
      </w:r>
      <w:r w:rsidR="00287F24">
        <w:rPr>
          <w:lang w:val="fr-CA"/>
        </w:rPr>
        <w:t>r</w:t>
      </w:r>
      <w:r w:rsidR="00287F24" w:rsidRPr="00287F24">
        <w:rPr>
          <w:lang w:val="fr-CA"/>
        </w:rPr>
        <w:t xml:space="preserve">er </w:t>
      </w:r>
      <w:r w:rsidR="00287F24">
        <w:rPr>
          <w:lang w:val="fr-CA"/>
        </w:rPr>
        <w:t xml:space="preserve">ou </w:t>
      </w:r>
      <w:r w:rsidR="00FB0D74">
        <w:rPr>
          <w:lang w:val="fr-CA"/>
        </w:rPr>
        <w:t xml:space="preserve">mettre au point </w:t>
      </w:r>
      <w:r w:rsidR="00287F24">
        <w:rPr>
          <w:lang w:val="fr-CA"/>
        </w:rPr>
        <w:t>leurs vélos </w:t>
      </w:r>
      <w:r w:rsidR="00F00E6B" w:rsidRPr="00287F24">
        <w:rPr>
          <w:lang w:val="fr-CA"/>
        </w:rPr>
        <w:t xml:space="preserve">? </w:t>
      </w:r>
      <w:r w:rsidR="007D7221">
        <w:rPr>
          <w:lang w:val="fr-CA"/>
        </w:rPr>
        <w:t xml:space="preserve">Les lieux </w:t>
      </w:r>
      <w:r w:rsidR="007D7221" w:rsidRPr="007D7221">
        <w:rPr>
          <w:lang w:val="fr-CA"/>
        </w:rPr>
        <w:t>résidentiels</w:t>
      </w:r>
      <w:r w:rsidR="007D7221">
        <w:rPr>
          <w:lang w:val="fr-CA"/>
        </w:rPr>
        <w:t xml:space="preserve"> et les principaux sites d’intérêt de la collectivité sont</w:t>
      </w:r>
      <w:r w:rsidR="007D7221">
        <w:rPr>
          <w:lang w:val="fr-CA"/>
        </w:rPr>
        <w:noBreakHyphen/>
        <w:t xml:space="preserve">ils munis </w:t>
      </w:r>
      <w:r w:rsidR="007D7221">
        <w:rPr>
          <w:lang w:val="fr-CA"/>
        </w:rPr>
        <w:t xml:space="preserve">d’espaces d’entreposage </w:t>
      </w:r>
      <w:r w:rsidR="007D7221">
        <w:rPr>
          <w:lang w:val="fr-CA"/>
        </w:rPr>
        <w:t xml:space="preserve">pour </w:t>
      </w:r>
      <w:r w:rsidR="007D7221">
        <w:rPr>
          <w:lang w:val="fr-CA"/>
        </w:rPr>
        <w:t>vélos</w:t>
      </w:r>
      <w:r w:rsidR="00F00E6B" w:rsidRPr="00FF02DE">
        <w:rPr>
          <w:lang w:val="fr-CA"/>
        </w:rPr>
        <w:t>?</w:t>
      </w:r>
    </w:p>
    <w:p w14:paraId="3655B15D" w14:textId="77777777" w:rsidR="0050591B" w:rsidRPr="00FF02DE" w:rsidRDefault="0050591B" w:rsidP="0050591B">
      <w:pPr>
        <w:rPr>
          <w:lang w:val="fr-CA"/>
        </w:rPr>
      </w:pPr>
    </w:p>
    <w:p w14:paraId="49A48FDB" w14:textId="14754876" w:rsidR="00F00E6B" w:rsidRPr="007605D3" w:rsidRDefault="007605D3" w:rsidP="00266840">
      <w:pPr>
        <w:pStyle w:val="ListParagraph"/>
        <w:numPr>
          <w:ilvl w:val="0"/>
          <w:numId w:val="14"/>
        </w:numPr>
        <w:rPr>
          <w:lang w:val="fr-CA"/>
        </w:rPr>
      </w:pPr>
      <w:r w:rsidRPr="007605D3">
        <w:rPr>
          <w:lang w:val="fr-CA"/>
        </w:rPr>
        <w:t xml:space="preserve">Besoins </w:t>
      </w:r>
      <w:r w:rsidR="006F6352">
        <w:rPr>
          <w:lang w:val="fr-CA"/>
        </w:rPr>
        <w:t xml:space="preserve">en matière de </w:t>
      </w:r>
      <w:r w:rsidRPr="007605D3">
        <w:rPr>
          <w:lang w:val="fr-CA"/>
        </w:rPr>
        <w:t>mobilité </w:t>
      </w:r>
      <w:r w:rsidR="00F00E6B" w:rsidRPr="007605D3">
        <w:rPr>
          <w:lang w:val="fr-CA"/>
        </w:rPr>
        <w:t xml:space="preserve">: </w:t>
      </w:r>
      <w:r w:rsidRPr="007605D3">
        <w:rPr>
          <w:lang w:val="fr-CA"/>
        </w:rPr>
        <w:t>existe</w:t>
      </w:r>
      <w:r w:rsidRPr="007605D3">
        <w:rPr>
          <w:lang w:val="fr-CA"/>
        </w:rPr>
        <w:noBreakHyphen/>
        <w:t>t</w:t>
      </w:r>
      <w:r w:rsidRPr="007605D3">
        <w:rPr>
          <w:lang w:val="fr-CA"/>
        </w:rPr>
        <w:noBreakHyphen/>
        <w:t>il des installations pour les famill</w:t>
      </w:r>
      <w:r w:rsidR="00F00E6B" w:rsidRPr="007605D3">
        <w:rPr>
          <w:lang w:val="fr-CA"/>
        </w:rPr>
        <w:t xml:space="preserve">es </w:t>
      </w:r>
      <w:r w:rsidR="007F57DF">
        <w:rPr>
          <w:lang w:val="fr-CA"/>
        </w:rPr>
        <w:t xml:space="preserve">qui se déplacent en </w:t>
      </w:r>
      <w:r w:rsidR="006F6352">
        <w:rPr>
          <w:lang w:val="fr-CA"/>
        </w:rPr>
        <w:t xml:space="preserve">vélo </w:t>
      </w:r>
      <w:r w:rsidR="005F3BC0">
        <w:rPr>
          <w:lang w:val="fr-CA"/>
        </w:rPr>
        <w:t xml:space="preserve">à </w:t>
      </w:r>
      <w:r w:rsidR="00F11C42">
        <w:rPr>
          <w:lang w:val="fr-CA"/>
        </w:rPr>
        <w:t>p</w:t>
      </w:r>
      <w:r w:rsidR="005F3BC0">
        <w:rPr>
          <w:lang w:val="fr-CA"/>
        </w:rPr>
        <w:t>oussette</w:t>
      </w:r>
      <w:r w:rsidR="00F00E6B" w:rsidRPr="007605D3">
        <w:rPr>
          <w:lang w:val="fr-CA"/>
        </w:rPr>
        <w:t xml:space="preserve">, </w:t>
      </w:r>
      <w:r w:rsidRPr="007605D3">
        <w:rPr>
          <w:lang w:val="fr-CA"/>
        </w:rPr>
        <w:t xml:space="preserve">les personnes </w:t>
      </w:r>
      <w:r w:rsidR="00D83745">
        <w:rPr>
          <w:lang w:val="fr-CA"/>
        </w:rPr>
        <w:t xml:space="preserve">en </w:t>
      </w:r>
      <w:r w:rsidR="00F00E6B" w:rsidRPr="00DD7F3F">
        <w:rPr>
          <w:lang w:val="fr-CA"/>
        </w:rPr>
        <w:t xml:space="preserve">tandem </w:t>
      </w:r>
      <w:r w:rsidR="00F00E6B" w:rsidRPr="007605D3">
        <w:rPr>
          <w:lang w:val="fr-CA"/>
        </w:rPr>
        <w:t>(</w:t>
      </w:r>
      <w:r w:rsidR="00FB43DD">
        <w:rPr>
          <w:lang w:val="fr-CA"/>
        </w:rPr>
        <w:t>souvent d</w:t>
      </w:r>
      <w:r>
        <w:rPr>
          <w:lang w:val="fr-CA"/>
        </w:rPr>
        <w:t>es personnes aveugles</w:t>
      </w:r>
      <w:r w:rsidR="00F00E6B" w:rsidRPr="007605D3">
        <w:rPr>
          <w:lang w:val="fr-CA"/>
        </w:rPr>
        <w:t xml:space="preserve">), </w:t>
      </w:r>
      <w:r w:rsidR="004E01AA">
        <w:rPr>
          <w:lang w:val="fr-CA"/>
        </w:rPr>
        <w:t xml:space="preserve">ou les enfants </w:t>
      </w:r>
      <w:r w:rsidR="006C3875">
        <w:rPr>
          <w:lang w:val="fr-CA"/>
        </w:rPr>
        <w:t>atteint</w:t>
      </w:r>
      <w:r w:rsidR="004E01AA">
        <w:rPr>
          <w:lang w:val="fr-CA"/>
        </w:rPr>
        <w:t xml:space="preserve">s du </w:t>
      </w:r>
      <w:r w:rsidR="00F00E6B" w:rsidRPr="00DD7F3F">
        <w:rPr>
          <w:lang w:val="fr-CA"/>
        </w:rPr>
        <w:t>syndrome</w:t>
      </w:r>
      <w:r w:rsidR="00DD7F3F" w:rsidRPr="00DD7F3F">
        <w:rPr>
          <w:lang w:val="fr-CA"/>
        </w:rPr>
        <w:t xml:space="preserve"> de </w:t>
      </w:r>
      <w:r w:rsidR="00DD7F3F" w:rsidRPr="00DD7F3F">
        <w:rPr>
          <w:lang w:val="fr-CA"/>
        </w:rPr>
        <w:t>Down</w:t>
      </w:r>
      <w:r w:rsidR="00F00E6B" w:rsidRPr="007605D3">
        <w:rPr>
          <w:lang w:val="fr-CA"/>
        </w:rPr>
        <w:t xml:space="preserve"> </w:t>
      </w:r>
      <w:r w:rsidR="00A844BA">
        <w:rPr>
          <w:lang w:val="fr-CA"/>
        </w:rPr>
        <w:t>en vélo</w:t>
      </w:r>
      <w:r w:rsidR="006C3875">
        <w:rPr>
          <w:lang w:val="fr-CA"/>
        </w:rPr>
        <w:t xml:space="preserve"> </w:t>
      </w:r>
      <w:r w:rsidR="00216389">
        <w:rPr>
          <w:lang w:val="fr-CA"/>
        </w:rPr>
        <w:t xml:space="preserve">traditionnel </w:t>
      </w:r>
      <w:r w:rsidR="006C3875">
        <w:rPr>
          <w:lang w:val="fr-CA"/>
        </w:rPr>
        <w:t xml:space="preserve">ou </w:t>
      </w:r>
      <w:r w:rsidR="00216389">
        <w:rPr>
          <w:lang w:val="fr-CA"/>
        </w:rPr>
        <w:t>ajusté </w:t>
      </w:r>
      <w:r w:rsidR="00F00E6B" w:rsidRPr="007605D3">
        <w:rPr>
          <w:lang w:val="fr-CA"/>
        </w:rPr>
        <w:t>?</w:t>
      </w:r>
    </w:p>
    <w:p w14:paraId="3EF0494B" w14:textId="77777777" w:rsidR="00F363FD" w:rsidRPr="007605D3" w:rsidRDefault="00F363FD" w:rsidP="00F363FD">
      <w:pPr>
        <w:rPr>
          <w:lang w:val="fr-CA"/>
        </w:rPr>
      </w:pPr>
    </w:p>
    <w:p w14:paraId="2E3B8105" w14:textId="4180AE76" w:rsidR="00D2428F" w:rsidRPr="0027023F" w:rsidRDefault="00D2428F" w:rsidP="00D2428F">
      <w:pPr>
        <w:pStyle w:val="Heading2"/>
        <w:rPr>
          <w:lang w:val="fr-CA"/>
        </w:rPr>
      </w:pPr>
      <w:r w:rsidRPr="0027023F">
        <w:rPr>
          <w:lang w:val="fr-CA"/>
        </w:rPr>
        <w:t>Imm</w:t>
      </w:r>
      <w:r w:rsidR="0027023F" w:rsidRPr="0027023F">
        <w:rPr>
          <w:lang w:val="fr-CA"/>
        </w:rPr>
        <w:t>édiatement</w:t>
      </w:r>
      <w:r w:rsidRPr="0027023F">
        <w:rPr>
          <w:lang w:val="fr-CA"/>
        </w:rPr>
        <w:t xml:space="preserve"> </w:t>
      </w:r>
      <w:r w:rsidR="0027023F" w:rsidRPr="0027023F">
        <w:rPr>
          <w:lang w:val="fr-CA"/>
        </w:rPr>
        <w:t>après la séance de compte</w:t>
      </w:r>
      <w:r w:rsidR="0027023F">
        <w:rPr>
          <w:lang w:val="fr-CA"/>
        </w:rPr>
        <w:t xml:space="preserve"> rendu</w:t>
      </w:r>
      <w:r w:rsidRPr="0027023F">
        <w:rPr>
          <w:lang w:val="fr-CA"/>
        </w:rPr>
        <w:t xml:space="preserve"> </w:t>
      </w:r>
    </w:p>
    <w:p w14:paraId="0903B442" w14:textId="5159FAE1" w:rsidR="00662ADC" w:rsidRPr="00FF679F" w:rsidRDefault="00A416E1" w:rsidP="00662ADC">
      <w:pPr>
        <w:rPr>
          <w:rFonts w:ascii="Calibri" w:hAnsi="Calibri"/>
          <w:szCs w:val="22"/>
          <w:lang w:val="fr-CA"/>
        </w:rPr>
      </w:pPr>
      <w:r w:rsidRPr="00FF679F">
        <w:rPr>
          <w:rFonts w:ascii="Calibri" w:hAnsi="Calibri"/>
          <w:szCs w:val="22"/>
          <w:lang w:val="fr-CA"/>
        </w:rPr>
        <w:t>Facultatif pour l’animateur seulement </w:t>
      </w:r>
      <w:r w:rsidR="006E2BAB" w:rsidRPr="00FF679F">
        <w:rPr>
          <w:rFonts w:ascii="Calibri" w:hAnsi="Calibri"/>
          <w:szCs w:val="22"/>
          <w:lang w:val="fr-CA"/>
        </w:rPr>
        <w:t xml:space="preserve">: </w:t>
      </w:r>
      <w:r w:rsidR="00FF679F">
        <w:rPr>
          <w:rFonts w:ascii="Calibri" w:hAnsi="Calibri"/>
          <w:szCs w:val="22"/>
          <w:lang w:val="fr-CA"/>
        </w:rPr>
        <w:t xml:space="preserve">tout de suite après la </w:t>
      </w:r>
      <w:r w:rsidR="006E2BAB" w:rsidRPr="00FF679F">
        <w:rPr>
          <w:rFonts w:ascii="Calibri" w:hAnsi="Calibri"/>
          <w:szCs w:val="22"/>
          <w:lang w:val="fr-CA"/>
        </w:rPr>
        <w:t>discussion</w:t>
      </w:r>
      <w:r w:rsidR="00B04107">
        <w:rPr>
          <w:rFonts w:ascii="Calibri" w:hAnsi="Calibri"/>
          <w:szCs w:val="22"/>
          <w:lang w:val="fr-CA"/>
        </w:rPr>
        <w:t xml:space="preserve">, </w:t>
      </w:r>
      <w:r w:rsidR="00B04107">
        <w:rPr>
          <w:rFonts w:ascii="Calibri" w:hAnsi="Calibri"/>
          <w:szCs w:val="22"/>
          <w:lang w:val="fr-CA"/>
        </w:rPr>
        <w:t>refaire le trajet rapidement</w:t>
      </w:r>
      <w:r w:rsidR="006E2BAB" w:rsidRPr="00FF679F">
        <w:rPr>
          <w:rFonts w:ascii="Calibri" w:hAnsi="Calibri"/>
          <w:szCs w:val="22"/>
          <w:lang w:val="fr-CA"/>
        </w:rPr>
        <w:t xml:space="preserve"> </w:t>
      </w:r>
      <w:r w:rsidR="00FF679F">
        <w:rPr>
          <w:rFonts w:ascii="Calibri" w:hAnsi="Calibri"/>
          <w:szCs w:val="22"/>
          <w:lang w:val="fr-CA"/>
        </w:rPr>
        <w:t>pour prendre des p</w:t>
      </w:r>
      <w:r w:rsidR="006E2BAB" w:rsidRPr="00FF679F">
        <w:rPr>
          <w:rFonts w:ascii="Calibri" w:hAnsi="Calibri"/>
          <w:szCs w:val="22"/>
          <w:lang w:val="fr-CA"/>
        </w:rPr>
        <w:t xml:space="preserve">hotos </w:t>
      </w:r>
      <w:r w:rsidR="00FF679F">
        <w:rPr>
          <w:rFonts w:ascii="Calibri" w:hAnsi="Calibri"/>
          <w:szCs w:val="22"/>
          <w:lang w:val="fr-CA"/>
        </w:rPr>
        <w:t xml:space="preserve">de toute </w:t>
      </w:r>
      <w:r w:rsidR="00B04107">
        <w:rPr>
          <w:rFonts w:ascii="Calibri" w:hAnsi="Calibri"/>
          <w:szCs w:val="22"/>
          <w:lang w:val="fr-CA"/>
        </w:rPr>
        <w:t xml:space="preserve">nouvelle </w:t>
      </w:r>
      <w:r w:rsidR="00FF679F">
        <w:rPr>
          <w:rFonts w:ascii="Calibri" w:hAnsi="Calibri"/>
          <w:szCs w:val="22"/>
          <w:lang w:val="fr-CA"/>
        </w:rPr>
        <w:t>observation mentionnée pendant la réunion</w:t>
      </w:r>
      <w:r w:rsidR="00C31476">
        <w:rPr>
          <w:rFonts w:ascii="Calibri" w:hAnsi="Calibri"/>
          <w:szCs w:val="22"/>
          <w:lang w:val="fr-CA"/>
        </w:rPr>
        <w:t>.</w:t>
      </w:r>
    </w:p>
    <w:p w14:paraId="4AE9E4C7" w14:textId="77777777" w:rsidR="001478DB" w:rsidRDefault="001478DB" w:rsidP="00D2428F">
      <w:pPr>
        <w:pStyle w:val="Heading2"/>
        <w:rPr>
          <w:lang w:val="fr-CA"/>
        </w:rPr>
      </w:pPr>
    </w:p>
    <w:p w14:paraId="4FA91D03" w14:textId="3A1B6C8B" w:rsidR="00D2428F" w:rsidRPr="00692571" w:rsidRDefault="0027023F" w:rsidP="00D2428F">
      <w:pPr>
        <w:pStyle w:val="Heading2"/>
        <w:rPr>
          <w:lang w:val="fr-CA"/>
        </w:rPr>
      </w:pPr>
      <w:r>
        <w:rPr>
          <w:lang w:val="fr-CA"/>
        </w:rPr>
        <w:t>Tâche</w:t>
      </w:r>
      <w:r w:rsidRPr="00402433">
        <w:rPr>
          <w:lang w:val="fr-CA"/>
        </w:rPr>
        <w:t xml:space="preserve">s </w:t>
      </w:r>
      <w:r>
        <w:rPr>
          <w:lang w:val="fr-CA"/>
        </w:rPr>
        <w:t xml:space="preserve">à accomplir </w:t>
      </w:r>
      <w:r w:rsidRPr="00402433">
        <w:rPr>
          <w:lang w:val="fr-CA"/>
        </w:rPr>
        <w:t xml:space="preserve">après le tour à </w:t>
      </w:r>
      <w:r>
        <w:rPr>
          <w:lang w:val="fr-CA"/>
        </w:rPr>
        <w:t>vélo</w:t>
      </w:r>
    </w:p>
    <w:p w14:paraId="6F6EEA06" w14:textId="08F9CD83" w:rsidR="00D2428F" w:rsidRPr="00FB2349" w:rsidRDefault="007E1BFF" w:rsidP="00597306">
      <w:pPr>
        <w:numPr>
          <w:ilvl w:val="0"/>
          <w:numId w:val="13"/>
        </w:numPr>
        <w:ind w:hanging="357"/>
      </w:pPr>
      <w:r w:rsidRPr="00A9162A">
        <w:rPr>
          <w:lang w:val="fr-CA"/>
        </w:rPr>
        <w:t>Rédige</w:t>
      </w:r>
      <w:r>
        <w:rPr>
          <w:lang w:val="fr-CA"/>
        </w:rPr>
        <w:t>z</w:t>
      </w:r>
      <w:r w:rsidRPr="00A9162A">
        <w:rPr>
          <w:lang w:val="fr-CA"/>
        </w:rPr>
        <w:t xml:space="preserve"> et diffus</w:t>
      </w:r>
      <w:r>
        <w:rPr>
          <w:lang w:val="fr-CA"/>
        </w:rPr>
        <w:t>ez</w:t>
      </w:r>
      <w:r w:rsidRPr="00A9162A">
        <w:rPr>
          <w:lang w:val="fr-CA"/>
        </w:rPr>
        <w:t xml:space="preserve"> </w:t>
      </w:r>
      <w:r>
        <w:rPr>
          <w:lang w:val="fr-CA"/>
        </w:rPr>
        <w:t xml:space="preserve">votre rapport sommaire sur le tour à vélo </w:t>
      </w:r>
      <w:r w:rsidRPr="00A9162A">
        <w:rPr>
          <w:lang w:val="fr-CA"/>
        </w:rPr>
        <w:t>(p</w:t>
      </w:r>
      <w:r>
        <w:rPr>
          <w:lang w:val="fr-CA"/>
        </w:rPr>
        <w:t>ro</w:t>
      </w:r>
      <w:r w:rsidRPr="00A9162A">
        <w:rPr>
          <w:lang w:val="fr-CA"/>
        </w:rPr>
        <w:t>cès</w:t>
      </w:r>
      <w:r w:rsidRPr="00A9162A">
        <w:rPr>
          <w:lang w:val="fr-CA"/>
        </w:rPr>
        <w:noBreakHyphen/>
        <w:t>verbaux et photos)</w:t>
      </w:r>
      <w:r w:rsidRPr="00A9162A">
        <w:rPr>
          <w:u w:color="000FFF"/>
          <w:lang w:val="fr-CA"/>
        </w:rPr>
        <w:t xml:space="preserve"> </w:t>
      </w:r>
      <w:r>
        <w:rPr>
          <w:u w:color="000FFF"/>
          <w:lang w:val="fr-CA"/>
        </w:rPr>
        <w:t>dans un délai convenable</w:t>
      </w:r>
      <w:r w:rsidRPr="00A9162A">
        <w:rPr>
          <w:u w:color="000FFF"/>
          <w:lang w:val="fr-CA"/>
        </w:rPr>
        <w:t xml:space="preserve">. </w:t>
      </w:r>
      <w:r w:rsidRPr="007E1BFF">
        <w:rPr>
          <w:u w:color="000FFF"/>
          <w:lang w:val="fr-CA"/>
        </w:rPr>
        <w:t>Nous vous suggérons d’inclure les renseignements suivants :</w:t>
      </w:r>
    </w:p>
    <w:p w14:paraId="6A979A7B" w14:textId="77777777" w:rsidR="00A02773" w:rsidRPr="00E32B3E" w:rsidRDefault="00A02773" w:rsidP="00A02773">
      <w:pPr>
        <w:numPr>
          <w:ilvl w:val="1"/>
          <w:numId w:val="13"/>
        </w:numPr>
        <w:spacing w:after="0"/>
        <w:rPr>
          <w:lang w:val="fr-CA"/>
        </w:rPr>
      </w:pPr>
      <w:r w:rsidRPr="00E32B3E">
        <w:rPr>
          <w:lang w:val="fr-CA"/>
        </w:rPr>
        <w:t>Nom de l’école</w:t>
      </w:r>
    </w:p>
    <w:p w14:paraId="550E43E3" w14:textId="69654F88" w:rsidR="00A02773" w:rsidRPr="00E32B3E" w:rsidRDefault="00A02773" w:rsidP="00A02773">
      <w:pPr>
        <w:numPr>
          <w:ilvl w:val="1"/>
          <w:numId w:val="13"/>
        </w:numPr>
        <w:spacing w:after="0"/>
        <w:rPr>
          <w:lang w:val="fr-CA"/>
        </w:rPr>
      </w:pPr>
      <w:r w:rsidRPr="00E32B3E">
        <w:rPr>
          <w:lang w:val="fr-CA"/>
        </w:rPr>
        <w:t xml:space="preserve">Date du tour à </w:t>
      </w:r>
      <w:r>
        <w:rPr>
          <w:lang w:val="fr-CA"/>
        </w:rPr>
        <w:t>vélo</w:t>
      </w:r>
    </w:p>
    <w:p w14:paraId="1F4F4830" w14:textId="77777777" w:rsidR="00A02773" w:rsidRPr="001572F6" w:rsidRDefault="00A02773" w:rsidP="00A02773">
      <w:pPr>
        <w:numPr>
          <w:ilvl w:val="1"/>
          <w:numId w:val="13"/>
        </w:numPr>
        <w:spacing w:after="0"/>
        <w:rPr>
          <w:lang w:val="fr-CA"/>
        </w:rPr>
      </w:pPr>
      <w:r w:rsidRPr="001572F6">
        <w:rPr>
          <w:lang w:val="fr-CA"/>
        </w:rPr>
        <w:t xml:space="preserve">Conditions météorologiques pendant le </w:t>
      </w:r>
      <w:r>
        <w:rPr>
          <w:lang w:val="fr-CA"/>
        </w:rPr>
        <w:t>tour</w:t>
      </w:r>
    </w:p>
    <w:p w14:paraId="3F91226B" w14:textId="77777777" w:rsidR="00A02773" w:rsidRPr="00E32B3E" w:rsidRDefault="00A02773" w:rsidP="00A02773">
      <w:pPr>
        <w:numPr>
          <w:ilvl w:val="1"/>
          <w:numId w:val="13"/>
        </w:numPr>
        <w:spacing w:after="0"/>
        <w:rPr>
          <w:lang w:val="fr-CA"/>
        </w:rPr>
      </w:pPr>
      <w:r w:rsidRPr="00E32B3E">
        <w:rPr>
          <w:lang w:val="fr-CA"/>
        </w:rPr>
        <w:t>Liste des participants</w:t>
      </w:r>
    </w:p>
    <w:p w14:paraId="3DE23990" w14:textId="77777777" w:rsidR="00A02773" w:rsidRPr="001572F6" w:rsidRDefault="00A02773" w:rsidP="00A02773">
      <w:pPr>
        <w:numPr>
          <w:ilvl w:val="1"/>
          <w:numId w:val="13"/>
        </w:numPr>
        <w:spacing w:after="0"/>
        <w:rPr>
          <w:lang w:val="fr-CA"/>
        </w:rPr>
      </w:pPr>
      <w:r w:rsidRPr="001572F6">
        <w:rPr>
          <w:lang w:val="fr-CA"/>
        </w:rPr>
        <w:t xml:space="preserve">Description de la méthode ou de la </w:t>
      </w:r>
      <w:r>
        <w:rPr>
          <w:lang w:val="fr-CA"/>
        </w:rPr>
        <w:t>procé</w:t>
      </w:r>
      <w:r w:rsidRPr="001572F6">
        <w:rPr>
          <w:lang w:val="fr-CA"/>
        </w:rPr>
        <w:t>dure</w:t>
      </w:r>
    </w:p>
    <w:p w14:paraId="2AC72939" w14:textId="77777777" w:rsidR="00A02773" w:rsidRPr="00DB4AA1" w:rsidRDefault="00A02773" w:rsidP="00A02773">
      <w:pPr>
        <w:numPr>
          <w:ilvl w:val="1"/>
          <w:numId w:val="13"/>
        </w:numPr>
        <w:spacing w:after="0"/>
        <w:rPr>
          <w:lang w:val="fr-CA"/>
        </w:rPr>
      </w:pPr>
      <w:r w:rsidRPr="00DB4AA1">
        <w:rPr>
          <w:lang w:val="fr-CA"/>
        </w:rPr>
        <w:t xml:space="preserve">Carte du </w:t>
      </w:r>
      <w:r>
        <w:rPr>
          <w:lang w:val="fr-CA"/>
        </w:rPr>
        <w:t>trajet</w:t>
      </w:r>
    </w:p>
    <w:p w14:paraId="093FFF85" w14:textId="35916C19" w:rsidR="00D2428F" w:rsidRPr="00A02773" w:rsidRDefault="00A02773" w:rsidP="00A02773">
      <w:pPr>
        <w:numPr>
          <w:ilvl w:val="1"/>
          <w:numId w:val="13"/>
        </w:numPr>
        <w:ind w:hanging="357"/>
        <w:rPr>
          <w:lang w:val="fr-CA"/>
        </w:rPr>
      </w:pPr>
      <w:r>
        <w:rPr>
          <w:u w:color="000FFF"/>
          <w:lang w:val="fr-CA"/>
        </w:rPr>
        <w:t xml:space="preserve">Survol des constats (p. ex., </w:t>
      </w:r>
      <w:r w:rsidRPr="00AF5E0F">
        <w:rPr>
          <w:u w:color="000FFF"/>
          <w:lang w:val="fr-CA"/>
        </w:rPr>
        <w:t xml:space="preserve">la page </w:t>
      </w:r>
      <w:r w:rsidRPr="00AF5E0F">
        <w:rPr>
          <w:lang w:val="fr-CA"/>
        </w:rPr>
        <w:t>« </w:t>
      </w:r>
      <w:r>
        <w:rPr>
          <w:lang w:val="fr-CA"/>
        </w:rPr>
        <w:t>R</w:t>
      </w:r>
      <w:r w:rsidRPr="00AF5E0F">
        <w:rPr>
          <w:lang w:val="fr-CA"/>
        </w:rPr>
        <w:t>emue</w:t>
      </w:r>
      <w:r w:rsidRPr="00AF5E0F">
        <w:rPr>
          <w:lang w:val="fr-CA"/>
        </w:rPr>
        <w:noBreakHyphen/>
        <w:t xml:space="preserve">méninges » </w:t>
      </w:r>
      <w:r w:rsidRPr="00AF5E0F">
        <w:rPr>
          <w:u w:color="000FFF"/>
          <w:lang w:val="fr-CA"/>
        </w:rPr>
        <w:t xml:space="preserve">et </w:t>
      </w:r>
      <w:r>
        <w:rPr>
          <w:u w:color="000FFF"/>
          <w:lang w:val="fr-CA"/>
        </w:rPr>
        <w:t xml:space="preserve">les </w:t>
      </w:r>
      <w:r w:rsidRPr="00AF5E0F">
        <w:rPr>
          <w:u w:color="000FFF"/>
          <w:lang w:val="fr-CA"/>
        </w:rPr>
        <w:t>photos des principaux points de préoccupation</w:t>
      </w:r>
      <w:r>
        <w:rPr>
          <w:u w:color="000FFF"/>
          <w:lang w:val="fr-CA"/>
        </w:rPr>
        <w:t>)</w:t>
      </w:r>
    </w:p>
    <w:p w14:paraId="5ADF559E" w14:textId="059F645A" w:rsidR="004C3398" w:rsidRPr="00126359" w:rsidRDefault="002632B4" w:rsidP="00597306">
      <w:pPr>
        <w:numPr>
          <w:ilvl w:val="0"/>
          <w:numId w:val="13"/>
        </w:numPr>
        <w:rPr>
          <w:rFonts w:ascii="Calibri" w:hAnsi="Calibri"/>
          <w:szCs w:val="22"/>
          <w:lang w:val="fr-CA"/>
        </w:rPr>
      </w:pPr>
      <w:r w:rsidRPr="00A9162A">
        <w:rPr>
          <w:lang w:val="fr-CA"/>
        </w:rPr>
        <w:t>Inco</w:t>
      </w:r>
      <w:r>
        <w:rPr>
          <w:lang w:val="fr-CA"/>
        </w:rPr>
        <w:t xml:space="preserve">rporez les points saillants du rapport sommaire sur le tour à vélo </w:t>
      </w:r>
      <w:r w:rsidRPr="00A9162A">
        <w:rPr>
          <w:lang w:val="fr-CA"/>
        </w:rPr>
        <w:t>à la section « </w:t>
      </w:r>
      <w:r>
        <w:rPr>
          <w:lang w:val="fr-CA"/>
        </w:rPr>
        <w:t>Résumé des défis liés au transport </w:t>
      </w:r>
      <w:r w:rsidRPr="00A9162A">
        <w:rPr>
          <w:lang w:val="fr-CA"/>
        </w:rPr>
        <w:t>» du p</w:t>
      </w:r>
      <w:r w:rsidRPr="00A9162A">
        <w:rPr>
          <w:bCs/>
          <w:lang w:val="fr-CA"/>
        </w:rPr>
        <w:t>lan de transport scolaire</w:t>
      </w:r>
      <w:r w:rsidRPr="00A9162A">
        <w:rPr>
          <w:rFonts w:cs="TimesNewRomanPSMT"/>
          <w:u w:color="000FFF"/>
          <w:lang w:val="fr-CA"/>
        </w:rPr>
        <w:t xml:space="preserve">. </w:t>
      </w:r>
      <w:r w:rsidRPr="002632B4">
        <w:rPr>
          <w:rFonts w:cs="TimesNewRomanPSMT"/>
          <w:u w:color="000FFF"/>
          <w:lang w:val="fr-CA"/>
        </w:rPr>
        <w:t xml:space="preserve">Certaines écoles mettent leur rapport sommaire entier en annexe dans leur </w:t>
      </w:r>
      <w:r w:rsidRPr="002632B4">
        <w:rPr>
          <w:lang w:val="fr-CA"/>
        </w:rPr>
        <w:t>p</w:t>
      </w:r>
      <w:r w:rsidRPr="002632B4">
        <w:rPr>
          <w:bCs/>
          <w:lang w:val="fr-CA"/>
        </w:rPr>
        <w:t>lan de transport scolaire</w:t>
      </w:r>
      <w:r w:rsidRPr="002632B4">
        <w:rPr>
          <w:rFonts w:cs="TimesNewRomanPSMT"/>
          <w:u w:color="000FFF"/>
          <w:lang w:val="fr-CA"/>
        </w:rPr>
        <w:t>.</w:t>
      </w:r>
    </w:p>
    <w:p w14:paraId="4A15F1A1" w14:textId="77777777" w:rsidR="00710A03" w:rsidRDefault="00710A03" w:rsidP="00D2428F">
      <w:pPr>
        <w:rPr>
          <w:rFonts w:ascii="Times New Roman" w:hAnsi="Times New Roman"/>
          <w:i/>
          <w:iCs/>
          <w:sz w:val="22"/>
          <w:szCs w:val="22"/>
          <w:lang w:val="fr-CA"/>
        </w:rPr>
      </w:pPr>
    </w:p>
    <w:p w14:paraId="46E38621" w14:textId="77777777" w:rsidR="00710A03" w:rsidRDefault="00710A03" w:rsidP="00D2428F">
      <w:pPr>
        <w:rPr>
          <w:rFonts w:ascii="Times New Roman" w:hAnsi="Times New Roman"/>
          <w:i/>
          <w:iCs/>
          <w:sz w:val="22"/>
          <w:szCs w:val="22"/>
          <w:lang w:val="fr-CA"/>
        </w:rPr>
      </w:pPr>
    </w:p>
    <w:p w14:paraId="219D7542" w14:textId="77777777" w:rsidR="00710A03" w:rsidRDefault="00710A03" w:rsidP="00D2428F">
      <w:pPr>
        <w:rPr>
          <w:rFonts w:ascii="Times New Roman" w:hAnsi="Times New Roman"/>
          <w:i/>
          <w:iCs/>
          <w:sz w:val="18"/>
          <w:szCs w:val="18"/>
          <w:lang w:val="fr-CA"/>
        </w:rPr>
      </w:pPr>
    </w:p>
    <w:p w14:paraId="30A83394" w14:textId="77777777" w:rsidR="00710A03" w:rsidRDefault="00710A03" w:rsidP="00D2428F">
      <w:pPr>
        <w:rPr>
          <w:rFonts w:ascii="Times New Roman" w:hAnsi="Times New Roman"/>
          <w:i/>
          <w:iCs/>
          <w:sz w:val="18"/>
          <w:szCs w:val="18"/>
          <w:lang w:val="fr-CA"/>
        </w:rPr>
      </w:pPr>
    </w:p>
    <w:p w14:paraId="2704A20D" w14:textId="77777777" w:rsidR="00DF1BAB" w:rsidRDefault="00DF1BAB" w:rsidP="00D2428F">
      <w:pPr>
        <w:rPr>
          <w:rFonts w:ascii="Times New Roman" w:hAnsi="Times New Roman"/>
          <w:i/>
          <w:iCs/>
          <w:sz w:val="18"/>
          <w:szCs w:val="18"/>
          <w:lang w:val="fr-CA"/>
        </w:rPr>
      </w:pPr>
    </w:p>
    <w:p w14:paraId="44E48682" w14:textId="6B0D3F54" w:rsidR="00C36C9E" w:rsidRPr="00710A03" w:rsidRDefault="00EE2DE1" w:rsidP="00D2428F">
      <w:pPr>
        <w:rPr>
          <w:rFonts w:ascii="Calibri" w:hAnsi="Calibri"/>
          <w:sz w:val="18"/>
          <w:szCs w:val="18"/>
          <w:lang w:val="fr-CA"/>
        </w:rPr>
      </w:pPr>
      <w:r w:rsidRPr="00710A03">
        <w:rPr>
          <w:rFonts w:ascii="Times New Roman" w:hAnsi="Times New Roman"/>
          <w:i/>
          <w:iCs/>
          <w:sz w:val="18"/>
          <w:szCs w:val="18"/>
          <w:lang w:val="fr-CA"/>
        </w:rPr>
        <w:t>Remarque : Les termes de genre masculin utilisés pour désigner des personnes englobent à la fois les femmes et les hommes. L'usage exclusif du masculin ne vise qu'à alléger le texte.</w:t>
      </w:r>
    </w:p>
    <w:p w14:paraId="0E090996" w14:textId="77777777" w:rsidR="00E47093" w:rsidRPr="00126359" w:rsidRDefault="00E47093" w:rsidP="00D73F20">
      <w:pPr>
        <w:pStyle w:val="Heading1"/>
        <w:rPr>
          <w:rFonts w:ascii="Trebuchet MS" w:hAnsi="Trebuchet MS"/>
          <w:i/>
          <w:color w:val="347C2B"/>
          <w:sz w:val="28"/>
          <w:szCs w:val="28"/>
          <w:lang w:val="fr-CA"/>
        </w:rPr>
      </w:pPr>
      <w:bookmarkStart w:id="2" w:name="_Ref504556549"/>
    </w:p>
    <w:p w14:paraId="3FCF7CFF" w14:textId="77777777" w:rsidR="00710A03" w:rsidRDefault="00EE2DE1" w:rsidP="00D73F20">
      <w:pPr>
        <w:pStyle w:val="Heading1"/>
        <w:rPr>
          <w:lang w:val="fr-CA"/>
        </w:rPr>
      </w:pPr>
      <w:bookmarkStart w:id="3" w:name="_Ref505588937"/>
      <w:r>
        <w:rPr>
          <w:lang w:val="fr-CA"/>
        </w:rPr>
        <w:br w:type="column"/>
      </w:r>
    </w:p>
    <w:p w14:paraId="0BC1899A" w14:textId="15FB2060" w:rsidR="00DE3518" w:rsidRPr="00FF6098" w:rsidRDefault="00FF6098" w:rsidP="00D73F20">
      <w:pPr>
        <w:pStyle w:val="Heading1"/>
        <w:rPr>
          <w:lang w:val="fr-CA"/>
        </w:rPr>
      </w:pPr>
      <w:r w:rsidRPr="00FF6098">
        <w:rPr>
          <w:lang w:val="fr-CA"/>
        </w:rPr>
        <w:t>Tour à vélo</w:t>
      </w:r>
      <w:bookmarkEnd w:id="2"/>
      <w:bookmarkEnd w:id="3"/>
      <w:r w:rsidRPr="00FF6098">
        <w:rPr>
          <w:lang w:val="fr-CA"/>
        </w:rPr>
        <w:t> : liste de contr</w:t>
      </w:r>
      <w:r>
        <w:rPr>
          <w:lang w:val="fr-CA"/>
        </w:rPr>
        <w:t>ôle</w:t>
      </w:r>
    </w:p>
    <w:p w14:paraId="28159913" w14:textId="77777777" w:rsidR="008E27D1" w:rsidRPr="00FF6098" w:rsidRDefault="008E27D1" w:rsidP="008E27D1">
      <w:pPr>
        <w:ind w:left="-360"/>
        <w:rPr>
          <w:rFonts w:ascii="Calibri" w:hAnsi="Calibri"/>
          <w:color w:val="000000" w:themeColor="text1"/>
          <w:sz w:val="16"/>
          <w:szCs w:val="16"/>
          <w:lang w:val="fr-CA"/>
        </w:rPr>
      </w:pPr>
    </w:p>
    <w:p w14:paraId="1ECDAAFB" w14:textId="53743E0A" w:rsidR="00A1567C" w:rsidRPr="00EE2DE1" w:rsidRDefault="00A1567C" w:rsidP="008E27D1">
      <w:pPr>
        <w:ind w:left="-360" w:firstLine="360"/>
        <w:rPr>
          <w:rFonts w:ascii="Calibri" w:hAnsi="Calibri"/>
          <w:color w:val="000000" w:themeColor="text1"/>
          <w:lang w:val="fr-CA"/>
        </w:rPr>
      </w:pPr>
      <w:r w:rsidRPr="00EE2DE1">
        <w:rPr>
          <w:rFonts w:ascii="Calibri" w:hAnsi="Calibri"/>
          <w:color w:val="000000" w:themeColor="text1"/>
          <w:lang w:val="fr-CA"/>
        </w:rPr>
        <w:t>N</w:t>
      </w:r>
      <w:r w:rsidR="00EE2DE1" w:rsidRPr="00EE2DE1">
        <w:rPr>
          <w:rFonts w:ascii="Calibri" w:hAnsi="Calibri"/>
          <w:color w:val="000000" w:themeColor="text1"/>
          <w:lang w:val="fr-CA"/>
        </w:rPr>
        <w:t>o</w:t>
      </w:r>
      <w:r w:rsidRPr="00EE2DE1">
        <w:rPr>
          <w:rFonts w:ascii="Calibri" w:hAnsi="Calibri"/>
          <w:color w:val="000000" w:themeColor="text1"/>
          <w:lang w:val="fr-CA"/>
        </w:rPr>
        <w:t>m</w:t>
      </w:r>
      <w:r w:rsidR="00EE2DE1" w:rsidRPr="00EE2DE1">
        <w:rPr>
          <w:rFonts w:ascii="Calibri" w:hAnsi="Calibri"/>
          <w:color w:val="000000" w:themeColor="text1"/>
          <w:lang w:val="fr-CA"/>
        </w:rPr>
        <w:t xml:space="preserve"> de l’école </w:t>
      </w:r>
      <w:r w:rsidRPr="00EE2DE1">
        <w:rPr>
          <w:rFonts w:ascii="Calibri" w:hAnsi="Calibri"/>
          <w:color w:val="000000" w:themeColor="text1"/>
          <w:lang w:val="fr-CA"/>
        </w:rPr>
        <w:t>: _________________________________________</w:t>
      </w:r>
    </w:p>
    <w:p w14:paraId="23A23517" w14:textId="63FDD41D" w:rsidR="00A1567C" w:rsidRPr="00066F52" w:rsidRDefault="00EE2DE1" w:rsidP="008E27D1">
      <w:pPr>
        <w:ind w:left="-360" w:firstLine="360"/>
        <w:rPr>
          <w:rFonts w:ascii="Calibri" w:hAnsi="Calibri"/>
          <w:color w:val="000000" w:themeColor="text1"/>
          <w:lang w:val="fr-CA"/>
        </w:rPr>
      </w:pPr>
      <w:r w:rsidRPr="00066F52">
        <w:rPr>
          <w:rFonts w:ascii="Calibri" w:hAnsi="Calibri"/>
          <w:color w:val="000000" w:themeColor="text1"/>
          <w:lang w:val="fr-CA"/>
        </w:rPr>
        <w:t>Endroit</w:t>
      </w:r>
      <w:r w:rsidR="00A1567C" w:rsidRPr="00066F52">
        <w:rPr>
          <w:rFonts w:ascii="Calibri" w:hAnsi="Calibri"/>
          <w:color w:val="000000" w:themeColor="text1"/>
          <w:lang w:val="fr-CA"/>
        </w:rPr>
        <w:t xml:space="preserve"> (</w:t>
      </w:r>
      <w:bookmarkStart w:id="4" w:name="_GoBack"/>
      <w:bookmarkEnd w:id="4"/>
      <w:r w:rsidR="00066F52" w:rsidRPr="00066F52">
        <w:rPr>
          <w:rFonts w:ascii="Calibri" w:hAnsi="Calibri"/>
          <w:color w:val="000000" w:themeColor="text1"/>
          <w:lang w:val="fr-CA"/>
        </w:rPr>
        <w:t xml:space="preserve">arrêt pendant le tour en </w:t>
      </w:r>
      <w:r w:rsidR="00066F52">
        <w:rPr>
          <w:rFonts w:ascii="Calibri" w:hAnsi="Calibri"/>
          <w:color w:val="000000" w:themeColor="text1"/>
          <w:lang w:val="fr-CA"/>
        </w:rPr>
        <w:t>groupe</w:t>
      </w:r>
      <w:r w:rsidR="00A1567C" w:rsidRPr="00066F52">
        <w:rPr>
          <w:rFonts w:ascii="Calibri" w:hAnsi="Calibri"/>
          <w:color w:val="000000" w:themeColor="text1"/>
          <w:lang w:val="fr-CA"/>
        </w:rPr>
        <w:t>)</w:t>
      </w:r>
      <w:r w:rsidRPr="00066F52">
        <w:rPr>
          <w:rFonts w:ascii="Calibri" w:hAnsi="Calibri"/>
          <w:color w:val="000000" w:themeColor="text1"/>
          <w:lang w:val="fr-CA"/>
        </w:rPr>
        <w:t> </w:t>
      </w:r>
      <w:r w:rsidR="008E27D1" w:rsidRPr="00066F52">
        <w:rPr>
          <w:rFonts w:ascii="Calibri" w:hAnsi="Calibri"/>
          <w:color w:val="000000" w:themeColor="text1"/>
          <w:lang w:val="fr-CA"/>
        </w:rPr>
        <w:t>:</w:t>
      </w:r>
      <w:r w:rsidR="00A1567C" w:rsidRPr="00066F52">
        <w:rPr>
          <w:rFonts w:ascii="Calibri" w:hAnsi="Calibri"/>
          <w:color w:val="000000" w:themeColor="text1"/>
          <w:lang w:val="fr-CA"/>
        </w:rPr>
        <w:t xml:space="preserve"> </w:t>
      </w:r>
      <w:r w:rsidR="008E27D1" w:rsidRPr="00066F52">
        <w:rPr>
          <w:rFonts w:ascii="Calibri" w:hAnsi="Calibri"/>
          <w:color w:val="000000" w:themeColor="text1"/>
          <w:lang w:val="fr-CA"/>
        </w:rPr>
        <w:t>___________________________________</w:t>
      </w:r>
      <w:r w:rsidR="00A1567C" w:rsidRPr="00066F52">
        <w:rPr>
          <w:rFonts w:ascii="Calibri" w:hAnsi="Calibri"/>
          <w:color w:val="000000" w:themeColor="text1"/>
          <w:lang w:val="fr-CA"/>
        </w:rPr>
        <w:t>___________</w:t>
      </w:r>
      <w:r w:rsidR="008E27D1" w:rsidRPr="00066F52">
        <w:rPr>
          <w:rFonts w:ascii="Calibri" w:hAnsi="Calibri"/>
          <w:color w:val="000000" w:themeColor="text1"/>
          <w:lang w:val="fr-CA"/>
        </w:rPr>
        <w:t>__</w:t>
      </w:r>
      <w:r w:rsidR="008E27D1" w:rsidRPr="00066F52">
        <w:rPr>
          <w:rFonts w:ascii="Calibri" w:hAnsi="Calibri"/>
          <w:color w:val="000000" w:themeColor="text1"/>
          <w:lang w:val="fr-CA"/>
        </w:rPr>
        <w:tab/>
      </w:r>
    </w:p>
    <w:p w14:paraId="1AC87EB6" w14:textId="13EB5FDC" w:rsidR="007F4579" w:rsidRPr="009E2A3C" w:rsidRDefault="00EE2DE1" w:rsidP="008E27D1">
      <w:pPr>
        <w:ind w:left="-360" w:firstLine="360"/>
        <w:rPr>
          <w:rFonts w:ascii="Calibri" w:hAnsi="Calibri"/>
          <w:color w:val="000000" w:themeColor="text1"/>
          <w:lang w:val="fr-CA"/>
        </w:rPr>
      </w:pPr>
      <w:r>
        <w:rPr>
          <w:rFonts w:ascii="Calibri" w:hAnsi="Calibri"/>
          <w:color w:val="000000" w:themeColor="text1"/>
          <w:lang w:val="fr-CA"/>
        </w:rPr>
        <w:t>Nom du preneur de notes </w:t>
      </w:r>
      <w:r w:rsidR="008E27D1" w:rsidRPr="009E2A3C">
        <w:rPr>
          <w:rFonts w:ascii="Calibri" w:hAnsi="Calibri"/>
          <w:color w:val="000000" w:themeColor="text1"/>
          <w:lang w:val="fr-CA"/>
        </w:rPr>
        <w:t>:</w:t>
      </w:r>
      <w:r w:rsidR="00A1567C" w:rsidRPr="009E2A3C">
        <w:rPr>
          <w:rFonts w:ascii="Calibri" w:hAnsi="Calibri"/>
          <w:color w:val="000000" w:themeColor="text1"/>
          <w:lang w:val="fr-CA"/>
        </w:rPr>
        <w:t xml:space="preserve"> ______</w:t>
      </w:r>
      <w:r w:rsidR="008E27D1" w:rsidRPr="009E2A3C">
        <w:rPr>
          <w:rFonts w:ascii="Calibri" w:hAnsi="Calibri"/>
          <w:color w:val="000000" w:themeColor="text1"/>
          <w:lang w:val="fr-CA"/>
        </w:rPr>
        <w:t>__________________________</w:t>
      </w:r>
      <w:r w:rsidR="00A1567C" w:rsidRPr="009E2A3C">
        <w:rPr>
          <w:rFonts w:ascii="Calibri" w:hAnsi="Calibri"/>
          <w:color w:val="000000" w:themeColor="text1"/>
          <w:lang w:val="fr-CA"/>
        </w:rPr>
        <w:t>_____</w:t>
      </w:r>
      <w:r w:rsidR="008E27D1" w:rsidRPr="009E2A3C">
        <w:rPr>
          <w:rFonts w:ascii="Calibri" w:hAnsi="Calibri"/>
          <w:color w:val="000000" w:themeColor="text1"/>
          <w:lang w:val="fr-CA"/>
        </w:rPr>
        <w:t>_</w:t>
      </w:r>
    </w:p>
    <w:p w14:paraId="192409CB" w14:textId="551E0BC9" w:rsidR="00A1567C" w:rsidRPr="009E2A3C" w:rsidRDefault="00A1567C" w:rsidP="00A1567C">
      <w:pPr>
        <w:ind w:left="-360"/>
        <w:rPr>
          <w:b/>
          <w:i/>
          <w:color w:val="FF6600"/>
          <w:lang w:val="fr-CA"/>
        </w:rPr>
      </w:pPr>
      <w:r w:rsidRPr="009E2A3C">
        <w:rPr>
          <w:b/>
          <w:i/>
          <w:color w:val="FF6600"/>
          <w:lang w:val="fr-CA"/>
        </w:rPr>
        <w:t>______________</w:t>
      </w:r>
      <w:r w:rsidR="0075738A" w:rsidRPr="009E2A3C">
        <w:rPr>
          <w:b/>
          <w:i/>
          <w:color w:val="FF6600"/>
          <w:lang w:val="fr-CA"/>
        </w:rPr>
        <w:t>___________</w:t>
      </w:r>
      <w:r w:rsidRPr="009E2A3C">
        <w:rPr>
          <w:b/>
          <w:i/>
          <w:color w:val="FF6600"/>
          <w:lang w:val="fr-CA"/>
        </w:rPr>
        <w:t>_</w:t>
      </w:r>
    </w:p>
    <w:p w14:paraId="16985E3B" w14:textId="1B7299C7" w:rsidR="00A1567C" w:rsidRPr="000C3031" w:rsidRDefault="000C3031" w:rsidP="00A1567C">
      <w:pPr>
        <w:pStyle w:val="Heading2"/>
        <w:rPr>
          <w:lang w:val="fr-CA"/>
        </w:rPr>
      </w:pPr>
      <w:r w:rsidRPr="00E61330">
        <w:rPr>
          <w:lang w:val="fr-CA"/>
        </w:rPr>
        <w:t>Sur le terrain de l’école</w:t>
      </w:r>
    </w:p>
    <w:p w14:paraId="7B43049A" w14:textId="4D32599D" w:rsidR="00203926" w:rsidRPr="000C3031" w:rsidRDefault="005F4B86" w:rsidP="00F00E6B">
      <w:pPr>
        <w:pStyle w:val="Heading3"/>
        <w:rPr>
          <w:lang w:val="fr-CA"/>
        </w:rPr>
      </w:pPr>
      <w:r>
        <w:rPr>
          <w:lang w:val="fr-CA"/>
        </w:rPr>
        <w:t>Installations pour cycliste</w:t>
      </w:r>
      <w:r w:rsidR="007F4579" w:rsidRPr="000C3031">
        <w:rPr>
          <w:lang w:val="fr-CA"/>
        </w:rPr>
        <w:t>s</w:t>
      </w:r>
    </w:p>
    <w:p w14:paraId="28979F76" w14:textId="77777777" w:rsidR="002E607B" w:rsidRDefault="00353F82" w:rsidP="00E47093">
      <w:pPr>
        <w:tabs>
          <w:tab w:val="left" w:pos="360"/>
        </w:tabs>
        <w:rPr>
          <w:rFonts w:cstheme="minorHAnsi"/>
          <w:szCs w:val="22"/>
          <w:lang w:val="fr-CA"/>
        </w:rPr>
      </w:pPr>
      <w:sdt>
        <w:sdtPr>
          <w:rPr>
            <w:rFonts w:cstheme="minorHAnsi"/>
            <w:szCs w:val="22"/>
            <w:lang w:val="fr-CA"/>
          </w:rPr>
          <w:id w:val="-209098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6B" w:rsidRPr="002E607B">
            <w:rPr>
              <w:rFonts w:ascii="MS Gothic" w:eastAsia="MS Gothic" w:hAnsi="MS Gothic" w:cstheme="minorHAnsi" w:hint="eastAsia"/>
              <w:szCs w:val="22"/>
              <w:lang w:val="fr-CA"/>
            </w:rPr>
            <w:t>☐</w:t>
          </w:r>
        </w:sdtContent>
      </w:sdt>
      <w:r w:rsidR="000C3031" w:rsidRPr="002E607B">
        <w:rPr>
          <w:rFonts w:cstheme="minorHAnsi"/>
          <w:szCs w:val="22"/>
          <w:lang w:val="fr-CA"/>
        </w:rPr>
        <w:t xml:space="preserve"> O</w:t>
      </w:r>
      <w:r w:rsidR="00203926" w:rsidRPr="002E607B">
        <w:rPr>
          <w:rFonts w:cstheme="minorHAnsi"/>
          <w:szCs w:val="22"/>
          <w:lang w:val="fr-CA"/>
        </w:rPr>
        <w:t xml:space="preserve"> </w:t>
      </w:r>
      <w:sdt>
        <w:sdtPr>
          <w:rPr>
            <w:rFonts w:cstheme="minorHAnsi"/>
            <w:szCs w:val="22"/>
            <w:lang w:val="fr-CA"/>
          </w:rPr>
          <w:id w:val="83472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6B" w:rsidRPr="002E607B">
            <w:rPr>
              <w:rFonts w:ascii="MS Gothic" w:eastAsia="MS Gothic" w:hAnsi="MS Gothic" w:cstheme="minorHAnsi" w:hint="eastAsia"/>
              <w:szCs w:val="22"/>
              <w:lang w:val="fr-CA"/>
            </w:rPr>
            <w:t>☐</w:t>
          </w:r>
        </w:sdtContent>
      </w:sdt>
      <w:r w:rsidR="00203926" w:rsidRPr="002E607B">
        <w:rPr>
          <w:rFonts w:cstheme="minorHAnsi"/>
          <w:szCs w:val="22"/>
          <w:lang w:val="fr-CA"/>
        </w:rPr>
        <w:t xml:space="preserve"> N</w:t>
      </w:r>
      <w:r w:rsidR="00203926" w:rsidRPr="002E607B">
        <w:rPr>
          <w:rFonts w:cstheme="minorHAnsi"/>
          <w:szCs w:val="22"/>
          <w:lang w:val="fr-CA"/>
        </w:rPr>
        <w:tab/>
      </w:r>
      <w:r w:rsidR="002E607B" w:rsidRPr="002E607B">
        <w:rPr>
          <w:rFonts w:cstheme="minorHAnsi"/>
          <w:szCs w:val="22"/>
          <w:lang w:val="fr-CA"/>
        </w:rPr>
        <w:t>Y a</w:t>
      </w:r>
      <w:r w:rsidR="002E607B" w:rsidRPr="002E607B">
        <w:rPr>
          <w:rFonts w:cstheme="minorHAnsi"/>
          <w:szCs w:val="22"/>
          <w:lang w:val="fr-CA"/>
        </w:rPr>
        <w:noBreakHyphen/>
        <w:t>t</w:t>
      </w:r>
      <w:r w:rsidR="002E607B" w:rsidRPr="002E607B">
        <w:rPr>
          <w:rFonts w:cstheme="minorHAnsi"/>
          <w:szCs w:val="22"/>
          <w:lang w:val="fr-CA"/>
        </w:rPr>
        <w:noBreakHyphen/>
        <w:t>il des supports pour vélos </w:t>
      </w:r>
      <w:r w:rsidR="007F4579" w:rsidRPr="002E607B">
        <w:rPr>
          <w:rFonts w:cstheme="minorHAnsi"/>
          <w:szCs w:val="22"/>
          <w:lang w:val="fr-CA"/>
        </w:rPr>
        <w:t>?</w:t>
      </w:r>
      <w:r w:rsidR="00F00E6B" w:rsidRPr="002E607B">
        <w:rPr>
          <w:rFonts w:cstheme="minorHAnsi"/>
          <w:szCs w:val="22"/>
          <w:lang w:val="fr-CA"/>
        </w:rPr>
        <w:t xml:space="preserve"> </w:t>
      </w:r>
    </w:p>
    <w:p w14:paraId="5514726B" w14:textId="083ABDE9" w:rsidR="00203926" w:rsidRPr="002E607B" w:rsidRDefault="00E85A73" w:rsidP="00E47093">
      <w:pPr>
        <w:tabs>
          <w:tab w:val="left" w:pos="360"/>
        </w:tabs>
        <w:rPr>
          <w:rFonts w:cstheme="minorHAnsi"/>
          <w:szCs w:val="22"/>
          <w:lang w:val="fr-CA"/>
        </w:rPr>
      </w:pPr>
      <w:r>
        <w:rPr>
          <w:rFonts w:cstheme="minorHAnsi"/>
          <w:szCs w:val="22"/>
          <w:lang w:val="fr-CA"/>
        </w:rPr>
        <w:tab/>
      </w:r>
      <w:r>
        <w:rPr>
          <w:rFonts w:cstheme="minorHAnsi"/>
          <w:szCs w:val="22"/>
          <w:lang w:val="fr-CA"/>
        </w:rPr>
        <w:tab/>
      </w:r>
      <w:r>
        <w:rPr>
          <w:rFonts w:cstheme="minorHAnsi"/>
          <w:szCs w:val="22"/>
          <w:lang w:val="fr-CA"/>
        </w:rPr>
        <w:tab/>
      </w:r>
      <w:r w:rsidR="002E607B" w:rsidRPr="002E607B">
        <w:rPr>
          <w:rFonts w:cstheme="minorHAnsi"/>
          <w:szCs w:val="22"/>
          <w:lang w:val="fr-CA"/>
        </w:rPr>
        <w:t>Combien </w:t>
      </w:r>
      <w:r w:rsidR="00C37AD1">
        <w:rPr>
          <w:rFonts w:cstheme="minorHAnsi"/>
          <w:szCs w:val="22"/>
          <w:lang w:val="fr-CA"/>
        </w:rPr>
        <w:t>de supports </w:t>
      </w:r>
      <w:r w:rsidR="007F4579" w:rsidRPr="002E607B">
        <w:rPr>
          <w:rFonts w:cstheme="minorHAnsi"/>
          <w:szCs w:val="22"/>
          <w:lang w:val="fr-CA"/>
        </w:rPr>
        <w:t xml:space="preserve">? </w:t>
      </w:r>
      <w:r w:rsidR="00F00E6B" w:rsidRPr="002E607B">
        <w:rPr>
          <w:rFonts w:cstheme="minorHAnsi"/>
          <w:szCs w:val="22"/>
          <w:lang w:val="fr-CA"/>
        </w:rPr>
        <w:t>_</w:t>
      </w:r>
      <w:r w:rsidR="007F4579" w:rsidRPr="002E607B">
        <w:rPr>
          <w:rFonts w:cstheme="minorHAnsi"/>
          <w:szCs w:val="22"/>
          <w:lang w:val="fr-CA"/>
        </w:rPr>
        <w:t>___</w:t>
      </w:r>
      <w:r w:rsidR="00F00E6B" w:rsidRPr="002E607B">
        <w:rPr>
          <w:rFonts w:cstheme="minorHAnsi"/>
          <w:szCs w:val="22"/>
          <w:lang w:val="fr-CA"/>
        </w:rPr>
        <w:t>_</w:t>
      </w:r>
      <w:r w:rsidR="007F4579" w:rsidRPr="002E607B">
        <w:rPr>
          <w:rFonts w:cstheme="minorHAnsi"/>
          <w:szCs w:val="22"/>
          <w:lang w:val="fr-CA"/>
        </w:rPr>
        <w:t xml:space="preserve"> </w:t>
      </w:r>
      <w:r w:rsidR="000A1D13">
        <w:rPr>
          <w:rFonts w:cstheme="minorHAnsi"/>
          <w:szCs w:val="22"/>
          <w:lang w:val="fr-CA"/>
        </w:rPr>
        <w:t xml:space="preserve">  </w:t>
      </w:r>
      <w:r w:rsidR="002E607B">
        <w:rPr>
          <w:rFonts w:cstheme="minorHAnsi"/>
          <w:szCs w:val="22"/>
          <w:lang w:val="fr-CA"/>
        </w:rPr>
        <w:t>Environ c</w:t>
      </w:r>
      <w:r w:rsidR="002E607B" w:rsidRPr="002E607B">
        <w:rPr>
          <w:rFonts w:cstheme="minorHAnsi"/>
          <w:szCs w:val="22"/>
          <w:lang w:val="fr-CA"/>
        </w:rPr>
        <w:t xml:space="preserve">ombien de places </w:t>
      </w:r>
      <w:r w:rsidR="002E607B">
        <w:rPr>
          <w:rFonts w:cstheme="minorHAnsi"/>
          <w:szCs w:val="22"/>
          <w:lang w:val="fr-CA"/>
        </w:rPr>
        <w:t>par support </w:t>
      </w:r>
      <w:r w:rsidR="007F4579" w:rsidRPr="002E607B">
        <w:rPr>
          <w:rFonts w:cstheme="minorHAnsi"/>
          <w:szCs w:val="22"/>
          <w:lang w:val="fr-CA"/>
        </w:rPr>
        <w:t xml:space="preserve">? </w:t>
      </w:r>
      <w:r w:rsidR="007F4579" w:rsidRPr="00F00E6B">
        <w:rPr>
          <w:rFonts w:cstheme="minorHAnsi"/>
          <w:szCs w:val="22"/>
        </w:rPr>
        <w:t>_____</w:t>
      </w:r>
    </w:p>
    <w:p w14:paraId="0C76510F" w14:textId="3B0C45DC" w:rsidR="00203926" w:rsidRPr="002E607B" w:rsidRDefault="00353F82" w:rsidP="00E47093">
      <w:pPr>
        <w:tabs>
          <w:tab w:val="left" w:pos="360"/>
        </w:tabs>
        <w:rPr>
          <w:rFonts w:cstheme="minorHAnsi"/>
          <w:b/>
          <w:szCs w:val="22"/>
          <w:lang w:val="fr-CA"/>
        </w:rPr>
      </w:pPr>
      <w:sdt>
        <w:sdtPr>
          <w:rPr>
            <w:rFonts w:cstheme="minorHAnsi"/>
            <w:szCs w:val="22"/>
            <w:lang w:val="fr-CA"/>
          </w:rPr>
          <w:id w:val="113807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2E607B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0C3031" w:rsidRPr="002E607B">
        <w:rPr>
          <w:rFonts w:cstheme="minorHAnsi"/>
          <w:szCs w:val="22"/>
          <w:lang w:val="fr-CA"/>
        </w:rPr>
        <w:t xml:space="preserve"> O</w:t>
      </w:r>
      <w:r w:rsidR="00203926" w:rsidRPr="002E607B">
        <w:rPr>
          <w:rFonts w:cstheme="minorHAnsi"/>
          <w:szCs w:val="22"/>
          <w:lang w:val="fr-CA"/>
        </w:rPr>
        <w:t xml:space="preserve"> </w:t>
      </w:r>
      <w:sdt>
        <w:sdtPr>
          <w:rPr>
            <w:rFonts w:cstheme="minorHAnsi"/>
            <w:szCs w:val="22"/>
            <w:lang w:val="fr-CA"/>
          </w:rPr>
          <w:id w:val="134991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2E607B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203926" w:rsidRPr="002E607B">
        <w:rPr>
          <w:rFonts w:cstheme="minorHAnsi"/>
          <w:szCs w:val="22"/>
          <w:lang w:val="fr-CA"/>
        </w:rPr>
        <w:t xml:space="preserve"> N</w:t>
      </w:r>
      <w:r w:rsidR="00203926" w:rsidRPr="002E607B">
        <w:rPr>
          <w:rFonts w:cstheme="minorHAnsi"/>
          <w:szCs w:val="22"/>
          <w:lang w:val="fr-CA"/>
        </w:rPr>
        <w:tab/>
      </w:r>
      <w:r w:rsidR="002E607B" w:rsidRPr="002E607B">
        <w:rPr>
          <w:rFonts w:cstheme="minorHAnsi"/>
          <w:szCs w:val="22"/>
          <w:lang w:val="fr-CA"/>
        </w:rPr>
        <w:t>Les supports sont</w:t>
      </w:r>
      <w:r w:rsidR="002E607B" w:rsidRPr="002E607B">
        <w:rPr>
          <w:rFonts w:cstheme="minorHAnsi"/>
          <w:szCs w:val="22"/>
          <w:lang w:val="fr-CA"/>
        </w:rPr>
        <w:noBreakHyphen/>
        <w:t xml:space="preserve">ils </w:t>
      </w:r>
      <w:r w:rsidR="007F4579" w:rsidRPr="002E607B">
        <w:rPr>
          <w:rFonts w:cstheme="minorHAnsi"/>
          <w:szCs w:val="22"/>
          <w:lang w:val="fr-CA"/>
        </w:rPr>
        <w:t>s</w:t>
      </w:r>
      <w:r w:rsidR="002E607B">
        <w:rPr>
          <w:rFonts w:cstheme="minorHAnsi"/>
          <w:szCs w:val="22"/>
          <w:lang w:val="fr-CA"/>
        </w:rPr>
        <w:t>écurisés </w:t>
      </w:r>
      <w:r w:rsidR="007F4579" w:rsidRPr="002E607B">
        <w:rPr>
          <w:rFonts w:cstheme="minorHAnsi"/>
          <w:szCs w:val="22"/>
          <w:lang w:val="fr-CA"/>
        </w:rPr>
        <w:t>?</w:t>
      </w:r>
    </w:p>
    <w:p w14:paraId="32106C4A" w14:textId="0BB666FB" w:rsidR="00203926" w:rsidRPr="002E607B" w:rsidRDefault="00353F82" w:rsidP="00E47093">
      <w:pPr>
        <w:tabs>
          <w:tab w:val="left" w:pos="360"/>
        </w:tabs>
        <w:rPr>
          <w:rFonts w:cstheme="minorHAnsi"/>
          <w:b/>
          <w:szCs w:val="22"/>
          <w:lang w:val="fr-CA"/>
        </w:rPr>
      </w:pPr>
      <w:sdt>
        <w:sdtPr>
          <w:rPr>
            <w:rFonts w:cstheme="minorHAnsi"/>
            <w:szCs w:val="22"/>
            <w:lang w:val="fr-CA"/>
          </w:rPr>
          <w:id w:val="-13225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2E607B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0C3031" w:rsidRPr="002E607B">
        <w:rPr>
          <w:rFonts w:cstheme="minorHAnsi"/>
          <w:szCs w:val="22"/>
          <w:lang w:val="fr-CA"/>
        </w:rPr>
        <w:t xml:space="preserve"> O</w:t>
      </w:r>
      <w:r w:rsidR="00203926" w:rsidRPr="002E607B">
        <w:rPr>
          <w:rFonts w:cstheme="minorHAnsi"/>
          <w:szCs w:val="22"/>
          <w:lang w:val="fr-CA"/>
        </w:rPr>
        <w:t xml:space="preserve"> </w:t>
      </w:r>
      <w:sdt>
        <w:sdtPr>
          <w:rPr>
            <w:rFonts w:cstheme="minorHAnsi"/>
            <w:szCs w:val="22"/>
            <w:lang w:val="fr-CA"/>
          </w:rPr>
          <w:id w:val="-22475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2E607B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203926" w:rsidRPr="002E607B">
        <w:rPr>
          <w:rFonts w:cstheme="minorHAnsi"/>
          <w:szCs w:val="22"/>
          <w:lang w:val="fr-CA"/>
        </w:rPr>
        <w:t xml:space="preserve"> N</w:t>
      </w:r>
      <w:r w:rsidR="00203926" w:rsidRPr="002E607B">
        <w:rPr>
          <w:rFonts w:cstheme="minorHAnsi"/>
          <w:szCs w:val="22"/>
          <w:lang w:val="fr-CA"/>
        </w:rPr>
        <w:tab/>
      </w:r>
      <w:r w:rsidR="002E607B" w:rsidRPr="002E607B">
        <w:rPr>
          <w:rFonts w:cstheme="minorHAnsi"/>
          <w:szCs w:val="22"/>
          <w:lang w:val="fr-CA"/>
        </w:rPr>
        <w:t>Les supports sont</w:t>
      </w:r>
      <w:r w:rsidR="002E607B" w:rsidRPr="002E607B">
        <w:rPr>
          <w:rFonts w:cstheme="minorHAnsi"/>
          <w:szCs w:val="22"/>
          <w:lang w:val="fr-CA"/>
        </w:rPr>
        <w:noBreakHyphen/>
        <w:t>ils</w:t>
      </w:r>
      <w:r w:rsidR="002E607B">
        <w:rPr>
          <w:rFonts w:cstheme="minorHAnsi"/>
          <w:szCs w:val="22"/>
          <w:lang w:val="fr-CA"/>
        </w:rPr>
        <w:t xml:space="preserve"> à l’abri </w:t>
      </w:r>
      <w:r w:rsidR="007F4579" w:rsidRPr="002E607B">
        <w:rPr>
          <w:rFonts w:cstheme="minorHAnsi"/>
          <w:szCs w:val="22"/>
          <w:lang w:val="fr-CA"/>
        </w:rPr>
        <w:t>?</w:t>
      </w:r>
    </w:p>
    <w:p w14:paraId="01B716EB" w14:textId="13C52276" w:rsidR="007F4579" w:rsidRPr="002E607B" w:rsidRDefault="00353F82" w:rsidP="00A85B1E">
      <w:pPr>
        <w:tabs>
          <w:tab w:val="left" w:pos="360"/>
        </w:tabs>
        <w:ind w:left="1440" w:hanging="1440"/>
        <w:rPr>
          <w:rFonts w:cstheme="minorHAnsi"/>
          <w:b/>
          <w:szCs w:val="22"/>
          <w:lang w:val="fr-CA"/>
        </w:rPr>
      </w:pPr>
      <w:sdt>
        <w:sdtPr>
          <w:rPr>
            <w:rFonts w:cstheme="minorHAnsi"/>
            <w:szCs w:val="22"/>
            <w:lang w:val="fr-CA"/>
          </w:rPr>
          <w:id w:val="-11048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2E607B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0C3031" w:rsidRPr="002E607B">
        <w:rPr>
          <w:rFonts w:cstheme="minorHAnsi"/>
          <w:szCs w:val="22"/>
          <w:lang w:val="fr-CA"/>
        </w:rPr>
        <w:t xml:space="preserve"> O</w:t>
      </w:r>
      <w:r w:rsidR="00203926" w:rsidRPr="002E607B">
        <w:rPr>
          <w:rFonts w:cstheme="minorHAnsi"/>
          <w:szCs w:val="22"/>
          <w:lang w:val="fr-CA"/>
        </w:rPr>
        <w:t xml:space="preserve"> </w:t>
      </w:r>
      <w:sdt>
        <w:sdtPr>
          <w:rPr>
            <w:rFonts w:cstheme="minorHAnsi"/>
            <w:szCs w:val="22"/>
            <w:lang w:val="fr-CA"/>
          </w:rPr>
          <w:id w:val="134319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2E607B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203926" w:rsidRPr="002E607B">
        <w:rPr>
          <w:rFonts w:cstheme="minorHAnsi"/>
          <w:szCs w:val="22"/>
          <w:lang w:val="fr-CA"/>
        </w:rPr>
        <w:t xml:space="preserve"> N</w:t>
      </w:r>
      <w:r w:rsidR="00203926" w:rsidRPr="002E607B">
        <w:rPr>
          <w:rFonts w:cstheme="minorHAnsi"/>
          <w:szCs w:val="22"/>
          <w:lang w:val="fr-CA"/>
        </w:rPr>
        <w:tab/>
      </w:r>
      <w:r w:rsidR="002E607B" w:rsidRPr="002E607B">
        <w:rPr>
          <w:rFonts w:cstheme="minorHAnsi"/>
          <w:szCs w:val="22"/>
          <w:lang w:val="fr-CA"/>
        </w:rPr>
        <w:t>Y a</w:t>
      </w:r>
      <w:r w:rsidR="002E607B" w:rsidRPr="002E607B">
        <w:rPr>
          <w:rFonts w:cstheme="minorHAnsi"/>
          <w:szCs w:val="22"/>
          <w:lang w:val="fr-CA"/>
        </w:rPr>
        <w:noBreakHyphen/>
        <w:t>t</w:t>
      </w:r>
      <w:r w:rsidR="002E607B" w:rsidRPr="002E607B">
        <w:rPr>
          <w:rFonts w:cstheme="minorHAnsi"/>
          <w:szCs w:val="22"/>
          <w:lang w:val="fr-CA"/>
        </w:rPr>
        <w:noBreakHyphen/>
        <w:t>il un risque de confli</w:t>
      </w:r>
      <w:r w:rsidR="007F4579" w:rsidRPr="002E607B">
        <w:rPr>
          <w:rFonts w:cstheme="minorHAnsi"/>
          <w:szCs w:val="22"/>
          <w:lang w:val="fr-CA"/>
        </w:rPr>
        <w:t xml:space="preserve">t </w:t>
      </w:r>
      <w:r w:rsidR="00C37AD1">
        <w:rPr>
          <w:rFonts w:cstheme="minorHAnsi"/>
          <w:szCs w:val="22"/>
          <w:lang w:val="fr-CA"/>
        </w:rPr>
        <w:t xml:space="preserve">entre </w:t>
      </w:r>
      <w:r w:rsidR="00D64C18">
        <w:rPr>
          <w:rFonts w:cstheme="minorHAnsi"/>
          <w:szCs w:val="22"/>
          <w:lang w:val="fr-CA"/>
        </w:rPr>
        <w:t xml:space="preserve">automobilistes et </w:t>
      </w:r>
      <w:r w:rsidR="00D64C18">
        <w:rPr>
          <w:rFonts w:cstheme="minorHAnsi"/>
          <w:szCs w:val="22"/>
          <w:lang w:val="fr-CA"/>
        </w:rPr>
        <w:t xml:space="preserve">cyclistes </w:t>
      </w:r>
      <w:r w:rsidR="00C37AD1">
        <w:rPr>
          <w:rFonts w:cstheme="minorHAnsi"/>
          <w:szCs w:val="22"/>
          <w:lang w:val="fr-CA"/>
        </w:rPr>
        <w:t xml:space="preserve">lorsque </w:t>
      </w:r>
      <w:r w:rsidR="00D64C18">
        <w:rPr>
          <w:rFonts w:cstheme="minorHAnsi"/>
          <w:szCs w:val="22"/>
          <w:lang w:val="fr-CA"/>
        </w:rPr>
        <w:t>ces derniers</w:t>
      </w:r>
      <w:r w:rsidR="00C37AD1">
        <w:rPr>
          <w:rFonts w:cstheme="minorHAnsi"/>
          <w:szCs w:val="22"/>
          <w:lang w:val="fr-CA"/>
        </w:rPr>
        <w:t xml:space="preserve"> accèdent à l’aire d’entreposage des vélos </w:t>
      </w:r>
      <w:r w:rsidR="007F4579" w:rsidRPr="002E607B">
        <w:rPr>
          <w:rFonts w:cstheme="minorHAnsi"/>
          <w:szCs w:val="22"/>
          <w:lang w:val="fr-CA"/>
        </w:rPr>
        <w:t>?</w:t>
      </w:r>
    </w:p>
    <w:p w14:paraId="1495A892" w14:textId="77777777" w:rsidR="00A1567C" w:rsidRPr="002E607B" w:rsidRDefault="00A1567C" w:rsidP="00A1567C">
      <w:pPr>
        <w:ind w:left="-360"/>
        <w:rPr>
          <w:b/>
          <w:color w:val="FF6600"/>
          <w:lang w:val="fr-CA"/>
        </w:rPr>
      </w:pPr>
      <w:r w:rsidRPr="002E607B">
        <w:rPr>
          <w:b/>
          <w:color w:val="FF6600"/>
          <w:lang w:val="fr-CA"/>
        </w:rPr>
        <w:t>___________________________</w:t>
      </w:r>
    </w:p>
    <w:p w14:paraId="4C70A296" w14:textId="7EE05CFF" w:rsidR="00A1567C" w:rsidRPr="002E607B" w:rsidRDefault="00A64169" w:rsidP="00A1567C">
      <w:pPr>
        <w:pStyle w:val="Heading2"/>
        <w:rPr>
          <w:lang w:val="fr-CA"/>
        </w:rPr>
      </w:pPr>
      <w:r w:rsidRPr="00EE4F0E">
        <w:rPr>
          <w:lang w:val="fr-CA"/>
        </w:rPr>
        <w:t xml:space="preserve">Aux </w:t>
      </w:r>
      <w:r>
        <w:rPr>
          <w:lang w:val="fr-CA"/>
        </w:rPr>
        <w:t>abords de l’école</w:t>
      </w:r>
    </w:p>
    <w:p w14:paraId="46F605FB" w14:textId="2826C673" w:rsidR="00B20463" w:rsidRPr="002E607B" w:rsidRDefault="008A517A" w:rsidP="00F00E6B">
      <w:pPr>
        <w:pStyle w:val="Heading3"/>
        <w:spacing w:after="120"/>
        <w:rPr>
          <w:lang w:val="fr-CA"/>
        </w:rPr>
      </w:pPr>
      <w:r>
        <w:rPr>
          <w:lang w:val="fr-CA"/>
        </w:rPr>
        <w:t>Partager la chaussée</w:t>
      </w:r>
    </w:p>
    <w:p w14:paraId="6750482C" w14:textId="7AA47F9A" w:rsidR="00B20463" w:rsidRPr="00BC6737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7764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BC673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A64169" w:rsidRPr="00BC6737">
        <w:rPr>
          <w:rFonts w:ascii="Calibri" w:hAnsi="Calibri"/>
          <w:szCs w:val="22"/>
          <w:lang w:val="fr-CA"/>
        </w:rPr>
        <w:t xml:space="preserve"> O</w:t>
      </w:r>
      <w:r w:rsidR="00B20463" w:rsidRPr="00BC6737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-64960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BC673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BC6737">
        <w:rPr>
          <w:rFonts w:ascii="Calibri" w:hAnsi="Calibri"/>
          <w:szCs w:val="22"/>
          <w:lang w:val="fr-CA"/>
        </w:rPr>
        <w:t xml:space="preserve"> N</w:t>
      </w:r>
      <w:r w:rsidR="00B20463" w:rsidRPr="00BC6737">
        <w:rPr>
          <w:rFonts w:ascii="Calibri" w:hAnsi="Calibri"/>
          <w:szCs w:val="22"/>
          <w:lang w:val="fr-CA"/>
        </w:rPr>
        <w:tab/>
      </w:r>
      <w:r w:rsidR="00BC6737" w:rsidRPr="00530394">
        <w:rPr>
          <w:rFonts w:ascii="Calibri" w:hAnsi="Calibri"/>
          <w:szCs w:val="22"/>
          <w:lang w:val="fr-CA"/>
        </w:rPr>
        <w:t>Y a</w:t>
      </w:r>
      <w:r w:rsidR="00BC6737" w:rsidRPr="00530394">
        <w:rPr>
          <w:rFonts w:ascii="Calibri" w:hAnsi="Calibri"/>
          <w:szCs w:val="22"/>
          <w:lang w:val="fr-CA"/>
        </w:rPr>
        <w:noBreakHyphen/>
        <w:t>t</w:t>
      </w:r>
      <w:r w:rsidR="00BC6737" w:rsidRPr="00530394">
        <w:rPr>
          <w:rFonts w:ascii="Calibri" w:hAnsi="Calibri"/>
          <w:szCs w:val="22"/>
          <w:lang w:val="fr-CA"/>
        </w:rPr>
        <w:noBreakHyphen/>
        <w:t>il</w:t>
      </w:r>
      <w:r w:rsidR="00BC6737" w:rsidRPr="00BC6737">
        <w:rPr>
          <w:rFonts w:ascii="Calibri" w:hAnsi="Calibri"/>
          <w:szCs w:val="22"/>
          <w:lang w:val="fr-CA"/>
        </w:rPr>
        <w:t xml:space="preserve"> un e</w:t>
      </w:r>
      <w:r w:rsidR="007F4579" w:rsidRPr="00BC6737">
        <w:rPr>
          <w:rFonts w:ascii="Calibri" w:hAnsi="Calibri"/>
          <w:szCs w:val="22"/>
          <w:lang w:val="fr-CA"/>
        </w:rPr>
        <w:t xml:space="preserve">space </w:t>
      </w:r>
      <w:r w:rsidR="00BC6737">
        <w:rPr>
          <w:rFonts w:ascii="Calibri" w:hAnsi="Calibri"/>
          <w:szCs w:val="22"/>
          <w:lang w:val="fr-CA"/>
        </w:rPr>
        <w:t>sur la chaussée réservé</w:t>
      </w:r>
      <w:r w:rsidR="00BC6737" w:rsidRPr="00BC6737">
        <w:rPr>
          <w:rFonts w:ascii="Calibri" w:hAnsi="Calibri"/>
          <w:szCs w:val="22"/>
          <w:lang w:val="fr-CA"/>
        </w:rPr>
        <w:t xml:space="preserve"> aux </w:t>
      </w:r>
      <w:r w:rsidR="00BC6737">
        <w:rPr>
          <w:rFonts w:ascii="Calibri" w:hAnsi="Calibri"/>
          <w:szCs w:val="22"/>
          <w:lang w:val="fr-CA"/>
        </w:rPr>
        <w:t xml:space="preserve">vélos </w:t>
      </w:r>
      <w:r w:rsidR="007F4579" w:rsidRPr="00BC6737">
        <w:rPr>
          <w:rFonts w:ascii="Calibri" w:hAnsi="Calibri"/>
          <w:szCs w:val="22"/>
          <w:lang w:val="fr-CA"/>
        </w:rPr>
        <w:t>?</w:t>
      </w:r>
    </w:p>
    <w:p w14:paraId="0DED9F99" w14:textId="4C23C0F9" w:rsidR="00B20463" w:rsidRPr="00BC6737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26219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BC673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A64169" w:rsidRPr="00BC6737">
        <w:rPr>
          <w:rFonts w:ascii="Calibri" w:hAnsi="Calibri"/>
          <w:szCs w:val="22"/>
          <w:lang w:val="fr-CA"/>
        </w:rPr>
        <w:t xml:space="preserve"> O</w:t>
      </w:r>
      <w:r w:rsidR="00B20463" w:rsidRPr="00BC6737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-163231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BC673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BC6737">
        <w:rPr>
          <w:rFonts w:ascii="Calibri" w:hAnsi="Calibri"/>
          <w:szCs w:val="22"/>
          <w:lang w:val="fr-CA"/>
        </w:rPr>
        <w:t xml:space="preserve"> N</w:t>
      </w:r>
      <w:r w:rsidR="00B20463" w:rsidRPr="00BC6737">
        <w:rPr>
          <w:rFonts w:ascii="Calibri" w:hAnsi="Calibri"/>
          <w:szCs w:val="22"/>
          <w:lang w:val="fr-CA"/>
        </w:rPr>
        <w:tab/>
      </w:r>
      <w:r w:rsidR="00BC6737" w:rsidRPr="00530394">
        <w:rPr>
          <w:rFonts w:ascii="Calibri" w:hAnsi="Calibri"/>
          <w:szCs w:val="22"/>
          <w:lang w:val="fr-CA"/>
        </w:rPr>
        <w:t>Y a</w:t>
      </w:r>
      <w:r w:rsidR="00BC6737" w:rsidRPr="00530394">
        <w:rPr>
          <w:rFonts w:ascii="Calibri" w:hAnsi="Calibri"/>
          <w:szCs w:val="22"/>
          <w:lang w:val="fr-CA"/>
        </w:rPr>
        <w:noBreakHyphen/>
        <w:t>t</w:t>
      </w:r>
      <w:r w:rsidR="00BC6737" w:rsidRPr="00530394">
        <w:rPr>
          <w:rFonts w:ascii="Calibri" w:hAnsi="Calibri"/>
          <w:szCs w:val="22"/>
          <w:lang w:val="fr-CA"/>
        </w:rPr>
        <w:noBreakHyphen/>
        <w:t>il</w:t>
      </w:r>
      <w:r w:rsidR="00BC6737" w:rsidRPr="00BC6737">
        <w:rPr>
          <w:rFonts w:ascii="Calibri" w:hAnsi="Calibri"/>
          <w:szCs w:val="22"/>
          <w:lang w:val="fr-CA"/>
        </w:rPr>
        <w:t xml:space="preserve"> des </w:t>
      </w:r>
      <w:r w:rsidR="00BC6737">
        <w:rPr>
          <w:rFonts w:ascii="Calibri" w:hAnsi="Calibri"/>
          <w:szCs w:val="22"/>
          <w:lang w:val="fr-CA"/>
        </w:rPr>
        <w:t xml:space="preserve">sentiers ou des </w:t>
      </w:r>
      <w:r w:rsidR="00BC6737" w:rsidRPr="00BC6737">
        <w:rPr>
          <w:rFonts w:ascii="Calibri" w:hAnsi="Calibri"/>
          <w:szCs w:val="22"/>
          <w:lang w:val="fr-CA"/>
        </w:rPr>
        <w:t xml:space="preserve">voies cyclables </w:t>
      </w:r>
      <w:r w:rsidR="00BC6737">
        <w:rPr>
          <w:rFonts w:ascii="Calibri" w:hAnsi="Calibri"/>
          <w:szCs w:val="22"/>
          <w:lang w:val="fr-CA"/>
        </w:rPr>
        <w:t>conviviales pour les familles </w:t>
      </w:r>
      <w:r w:rsidR="007F4579" w:rsidRPr="00BC6737">
        <w:rPr>
          <w:rFonts w:ascii="Calibri" w:hAnsi="Calibri"/>
          <w:szCs w:val="22"/>
          <w:lang w:val="fr-CA"/>
        </w:rPr>
        <w:t>?</w:t>
      </w:r>
    </w:p>
    <w:p w14:paraId="751D1C48" w14:textId="29A1B1DD" w:rsidR="00F00E6B" w:rsidRPr="00BC6737" w:rsidRDefault="00353F82" w:rsidP="00E47093">
      <w:pPr>
        <w:tabs>
          <w:tab w:val="left" w:pos="180"/>
        </w:tabs>
        <w:rPr>
          <w:noProof/>
          <w:szCs w:val="22"/>
          <w:lang w:val="fr-CA" w:eastAsia="en-CA"/>
        </w:rPr>
      </w:pPr>
      <w:sdt>
        <w:sdtPr>
          <w:rPr>
            <w:rFonts w:ascii="Calibri" w:hAnsi="Calibri"/>
            <w:szCs w:val="22"/>
            <w:lang w:val="fr-CA"/>
          </w:rPr>
          <w:id w:val="158618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BC673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A64169" w:rsidRPr="00BC6737">
        <w:rPr>
          <w:rFonts w:ascii="Calibri" w:hAnsi="Calibri"/>
          <w:szCs w:val="22"/>
          <w:lang w:val="fr-CA"/>
        </w:rPr>
        <w:t xml:space="preserve"> O</w:t>
      </w:r>
      <w:r w:rsidR="00B20463" w:rsidRPr="00BC6737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-65351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BC673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BC6737">
        <w:rPr>
          <w:rFonts w:ascii="Calibri" w:hAnsi="Calibri"/>
          <w:szCs w:val="22"/>
          <w:lang w:val="fr-CA"/>
        </w:rPr>
        <w:t xml:space="preserve"> N</w:t>
      </w:r>
      <w:r w:rsidR="00B20463" w:rsidRPr="00BC6737">
        <w:rPr>
          <w:rFonts w:ascii="Calibri" w:hAnsi="Calibri"/>
          <w:szCs w:val="22"/>
          <w:lang w:val="fr-CA"/>
        </w:rPr>
        <w:tab/>
      </w:r>
      <w:r w:rsidR="00BC6737">
        <w:rPr>
          <w:rFonts w:ascii="Calibri" w:hAnsi="Calibri"/>
          <w:szCs w:val="22"/>
          <w:lang w:val="fr-CA"/>
        </w:rPr>
        <w:t>Les meilleurs trajets cyclables</w:t>
      </w:r>
      <w:r w:rsidR="007F4579" w:rsidRPr="00BC6737">
        <w:rPr>
          <w:rFonts w:ascii="Calibri" w:hAnsi="Calibri"/>
          <w:szCs w:val="22"/>
          <w:lang w:val="fr-CA"/>
        </w:rPr>
        <w:t xml:space="preserve"> </w:t>
      </w:r>
      <w:r w:rsidR="00BC6737">
        <w:rPr>
          <w:rFonts w:ascii="Calibri" w:hAnsi="Calibri"/>
          <w:szCs w:val="22"/>
          <w:lang w:val="fr-CA"/>
        </w:rPr>
        <w:t>sont</w:t>
      </w:r>
      <w:r w:rsidR="00BC6737">
        <w:rPr>
          <w:rFonts w:ascii="Calibri" w:hAnsi="Calibri"/>
          <w:szCs w:val="22"/>
          <w:lang w:val="fr-CA"/>
        </w:rPr>
        <w:noBreakHyphen/>
        <w:t>ils indiqués </w:t>
      </w:r>
      <w:r w:rsidR="007F4579" w:rsidRPr="00BC6737">
        <w:rPr>
          <w:noProof/>
          <w:szCs w:val="22"/>
          <w:lang w:val="fr-CA" w:eastAsia="en-CA"/>
        </w:rPr>
        <w:t>(</w:t>
      </w:r>
      <w:r w:rsidR="00BC6737" w:rsidRPr="00BC6737">
        <w:rPr>
          <w:noProof/>
          <w:szCs w:val="22"/>
          <w:lang w:val="fr-CA" w:eastAsia="en-CA"/>
        </w:rPr>
        <w:t>soit par l’école, soit par la ville</w:t>
      </w:r>
      <w:r w:rsidR="003D2CDF">
        <w:rPr>
          <w:noProof/>
          <w:szCs w:val="22"/>
          <w:lang w:val="fr-CA" w:eastAsia="en-CA"/>
        </w:rPr>
        <w:t>) ?</w:t>
      </w:r>
    </w:p>
    <w:p w14:paraId="70105B5D" w14:textId="356E9D87" w:rsidR="00B20463" w:rsidRPr="00BC6737" w:rsidRDefault="00F00E6B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r w:rsidRPr="00BC6737">
        <w:rPr>
          <w:noProof/>
          <w:szCs w:val="22"/>
          <w:lang w:val="fr-CA" w:eastAsia="en-CA"/>
        </w:rPr>
        <w:tab/>
      </w:r>
      <w:r w:rsidRPr="00BC6737">
        <w:rPr>
          <w:noProof/>
          <w:szCs w:val="22"/>
          <w:lang w:val="fr-CA" w:eastAsia="en-CA"/>
        </w:rPr>
        <w:tab/>
      </w:r>
      <w:r w:rsidRPr="00BC6737">
        <w:rPr>
          <w:noProof/>
          <w:szCs w:val="22"/>
          <w:lang w:val="fr-CA" w:eastAsia="en-CA"/>
        </w:rPr>
        <w:tab/>
      </w:r>
      <w:r w:rsidR="00BC6737" w:rsidRPr="00BC6737">
        <w:rPr>
          <w:noProof/>
          <w:szCs w:val="22"/>
          <w:lang w:val="fr-CA" w:eastAsia="en-CA"/>
        </w:rPr>
        <w:t>Si oui</w:t>
      </w:r>
      <w:r w:rsidR="007F4579" w:rsidRPr="00BC6737">
        <w:rPr>
          <w:noProof/>
          <w:szCs w:val="22"/>
          <w:lang w:val="fr-CA" w:eastAsia="en-CA"/>
        </w:rPr>
        <w:t xml:space="preserve">, </w:t>
      </w:r>
      <w:r w:rsidR="00BC6737">
        <w:rPr>
          <w:noProof/>
          <w:szCs w:val="22"/>
          <w:lang w:val="fr-CA" w:eastAsia="en-CA"/>
        </w:rPr>
        <w:t xml:space="preserve">décrivez les panneaux : </w:t>
      </w:r>
      <w:r w:rsidR="007F4579" w:rsidRPr="00BC6737">
        <w:rPr>
          <w:noProof/>
          <w:szCs w:val="22"/>
          <w:lang w:val="fr-CA" w:eastAsia="en-CA"/>
        </w:rPr>
        <w:t>___</w:t>
      </w:r>
      <w:r w:rsidRPr="00BC6737">
        <w:rPr>
          <w:noProof/>
          <w:szCs w:val="22"/>
          <w:lang w:val="fr-CA" w:eastAsia="en-CA"/>
        </w:rPr>
        <w:t>_____________________________________________</w:t>
      </w:r>
    </w:p>
    <w:p w14:paraId="3E8DF420" w14:textId="3E2AF7DE" w:rsidR="00B20463" w:rsidRPr="007B673F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23004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7B673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A64169" w:rsidRPr="007B673F">
        <w:rPr>
          <w:rFonts w:ascii="Calibri" w:hAnsi="Calibri"/>
          <w:szCs w:val="22"/>
          <w:lang w:val="fr-CA"/>
        </w:rPr>
        <w:t xml:space="preserve"> O</w:t>
      </w:r>
      <w:r w:rsidR="00B20463" w:rsidRPr="007B673F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-199216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7B673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7B673F">
        <w:rPr>
          <w:rFonts w:ascii="Calibri" w:hAnsi="Calibri"/>
          <w:szCs w:val="22"/>
          <w:lang w:val="fr-CA"/>
        </w:rPr>
        <w:t xml:space="preserve"> N</w:t>
      </w:r>
      <w:r w:rsidR="00B20463" w:rsidRPr="007B673F">
        <w:rPr>
          <w:rFonts w:ascii="Calibri" w:hAnsi="Calibri"/>
          <w:szCs w:val="22"/>
          <w:lang w:val="fr-CA"/>
        </w:rPr>
        <w:tab/>
      </w:r>
      <w:r w:rsidR="007B673F" w:rsidRPr="007B673F">
        <w:rPr>
          <w:rFonts w:ascii="Calibri" w:hAnsi="Calibri"/>
          <w:szCs w:val="22"/>
          <w:lang w:val="fr-CA"/>
        </w:rPr>
        <w:t>La circulation est</w:t>
      </w:r>
      <w:r w:rsidR="007B673F" w:rsidRPr="007B673F">
        <w:rPr>
          <w:rFonts w:ascii="Calibri" w:hAnsi="Calibri"/>
          <w:szCs w:val="22"/>
          <w:lang w:val="fr-CA"/>
        </w:rPr>
        <w:noBreakHyphen/>
        <w:t xml:space="preserve">elle </w:t>
      </w:r>
      <w:r w:rsidR="007B673F">
        <w:rPr>
          <w:rFonts w:ascii="Calibri" w:hAnsi="Calibri"/>
          <w:szCs w:val="22"/>
          <w:lang w:val="fr-CA"/>
        </w:rPr>
        <w:t>dense ou rapi</w:t>
      </w:r>
      <w:r w:rsidR="007B673F" w:rsidRPr="007B673F">
        <w:rPr>
          <w:rFonts w:ascii="Calibri" w:hAnsi="Calibri"/>
          <w:szCs w:val="22"/>
          <w:lang w:val="fr-CA"/>
        </w:rPr>
        <w:t>de</w:t>
      </w:r>
      <w:r w:rsidR="007B673F">
        <w:rPr>
          <w:rFonts w:ascii="Calibri" w:hAnsi="Calibri"/>
          <w:szCs w:val="22"/>
          <w:lang w:val="fr-CA"/>
        </w:rPr>
        <w:t> </w:t>
      </w:r>
      <w:r w:rsidR="007F4579" w:rsidRPr="007B673F">
        <w:rPr>
          <w:rFonts w:ascii="Calibri" w:hAnsi="Calibri"/>
          <w:szCs w:val="22"/>
          <w:lang w:val="fr-CA"/>
        </w:rPr>
        <w:t>?</w:t>
      </w:r>
    </w:p>
    <w:p w14:paraId="66DB347B" w14:textId="33464CA4" w:rsidR="00B20463" w:rsidRPr="007B673F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203630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7B673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A64169" w:rsidRPr="007B673F">
        <w:rPr>
          <w:rFonts w:ascii="Calibri" w:hAnsi="Calibri"/>
          <w:szCs w:val="22"/>
          <w:lang w:val="fr-CA"/>
        </w:rPr>
        <w:t xml:space="preserve"> O</w:t>
      </w:r>
      <w:r w:rsidR="00B20463" w:rsidRPr="007B673F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4361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7B673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7B673F">
        <w:rPr>
          <w:rFonts w:ascii="Calibri" w:hAnsi="Calibri"/>
          <w:szCs w:val="22"/>
          <w:lang w:val="fr-CA"/>
        </w:rPr>
        <w:t xml:space="preserve"> N</w:t>
      </w:r>
      <w:r w:rsidR="00B20463" w:rsidRPr="007B673F">
        <w:rPr>
          <w:rFonts w:ascii="Calibri" w:hAnsi="Calibri"/>
          <w:szCs w:val="22"/>
          <w:lang w:val="fr-CA"/>
        </w:rPr>
        <w:tab/>
      </w:r>
      <w:r w:rsidR="007B673F" w:rsidRPr="007B673F">
        <w:rPr>
          <w:rFonts w:ascii="Calibri" w:hAnsi="Calibri"/>
          <w:szCs w:val="22"/>
          <w:lang w:val="fr-CA"/>
        </w:rPr>
        <w:t xml:space="preserve">Les camions et </w:t>
      </w:r>
      <w:r w:rsidR="004945F9">
        <w:rPr>
          <w:rFonts w:ascii="Calibri" w:hAnsi="Calibri"/>
          <w:szCs w:val="22"/>
          <w:lang w:val="fr-CA"/>
        </w:rPr>
        <w:t xml:space="preserve">les </w:t>
      </w:r>
      <w:r w:rsidR="007B673F" w:rsidRPr="007B673F">
        <w:rPr>
          <w:rFonts w:ascii="Calibri" w:hAnsi="Calibri"/>
          <w:szCs w:val="22"/>
          <w:lang w:val="fr-CA"/>
        </w:rPr>
        <w:t>autobus sont</w:t>
      </w:r>
      <w:r w:rsidR="007B673F" w:rsidRPr="007B673F">
        <w:rPr>
          <w:rFonts w:ascii="Calibri" w:hAnsi="Calibri"/>
          <w:szCs w:val="22"/>
          <w:lang w:val="fr-CA"/>
        </w:rPr>
        <w:noBreakHyphen/>
        <w:t>ils nombreux </w:t>
      </w:r>
      <w:r w:rsidR="007F4579" w:rsidRPr="007B673F">
        <w:rPr>
          <w:rFonts w:ascii="Calibri" w:hAnsi="Calibri"/>
          <w:szCs w:val="22"/>
          <w:lang w:val="fr-CA"/>
        </w:rPr>
        <w:t>?</w:t>
      </w:r>
      <w:r w:rsidR="007F4579" w:rsidRPr="007B673F">
        <w:rPr>
          <w:noProof/>
          <w:lang w:val="fr-CA" w:eastAsia="en-CA"/>
        </w:rPr>
        <w:t xml:space="preserve"> </w:t>
      </w:r>
    </w:p>
    <w:p w14:paraId="0279501E" w14:textId="11C54013" w:rsidR="00B20463" w:rsidRPr="007B673F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4763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7B673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A64169" w:rsidRPr="007B673F">
        <w:rPr>
          <w:rFonts w:ascii="Calibri" w:hAnsi="Calibri"/>
          <w:szCs w:val="22"/>
          <w:lang w:val="fr-CA"/>
        </w:rPr>
        <w:t xml:space="preserve"> O</w:t>
      </w:r>
      <w:r w:rsidR="00B20463" w:rsidRPr="007B673F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66451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7B673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7B673F">
        <w:rPr>
          <w:rFonts w:ascii="Calibri" w:hAnsi="Calibri"/>
          <w:szCs w:val="22"/>
          <w:lang w:val="fr-CA"/>
        </w:rPr>
        <w:t xml:space="preserve"> N</w:t>
      </w:r>
      <w:r w:rsidR="00B20463" w:rsidRPr="007B673F">
        <w:rPr>
          <w:rFonts w:ascii="Calibri" w:hAnsi="Calibri"/>
          <w:szCs w:val="22"/>
          <w:lang w:val="fr-CA"/>
        </w:rPr>
        <w:tab/>
      </w:r>
      <w:r w:rsidR="007B673F">
        <w:rPr>
          <w:rFonts w:ascii="Calibri" w:hAnsi="Calibri"/>
          <w:szCs w:val="22"/>
          <w:lang w:val="fr-CA"/>
        </w:rPr>
        <w:t xml:space="preserve">Les </w:t>
      </w:r>
      <w:r w:rsidR="007B673F">
        <w:rPr>
          <w:noProof/>
          <w:szCs w:val="22"/>
          <w:lang w:val="fr-CA" w:eastAsia="en-CA"/>
        </w:rPr>
        <w:t>cyclistes risquent</w:t>
      </w:r>
      <w:r w:rsidR="007B673F">
        <w:rPr>
          <w:noProof/>
          <w:szCs w:val="22"/>
          <w:lang w:val="fr-CA" w:eastAsia="en-CA"/>
        </w:rPr>
        <w:noBreakHyphen/>
        <w:t>ils de heurter une porte de véhicule </w:t>
      </w:r>
      <w:r w:rsidR="007F4579" w:rsidRPr="007B673F">
        <w:rPr>
          <w:noProof/>
          <w:szCs w:val="22"/>
          <w:lang w:val="fr-CA" w:eastAsia="en-CA"/>
        </w:rPr>
        <w:t>?</w:t>
      </w:r>
    </w:p>
    <w:p w14:paraId="030344ED" w14:textId="383773F5" w:rsidR="007F4579" w:rsidRPr="008E0241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48366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8E0241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A64169" w:rsidRPr="008E0241">
        <w:rPr>
          <w:rFonts w:ascii="Calibri" w:hAnsi="Calibri"/>
          <w:szCs w:val="22"/>
          <w:lang w:val="fr-CA"/>
        </w:rPr>
        <w:t xml:space="preserve"> O</w:t>
      </w:r>
      <w:r w:rsidR="00B20463" w:rsidRPr="008E0241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-47268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8E0241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8E0241">
        <w:rPr>
          <w:rFonts w:ascii="Calibri" w:hAnsi="Calibri"/>
          <w:szCs w:val="22"/>
          <w:lang w:val="fr-CA"/>
        </w:rPr>
        <w:t xml:space="preserve"> N</w:t>
      </w:r>
      <w:r w:rsidR="00B20463" w:rsidRPr="008E0241">
        <w:rPr>
          <w:rFonts w:ascii="Calibri" w:hAnsi="Calibri"/>
          <w:szCs w:val="22"/>
          <w:lang w:val="fr-CA"/>
        </w:rPr>
        <w:tab/>
      </w:r>
      <w:r w:rsidR="008E0241" w:rsidRPr="008E0241">
        <w:rPr>
          <w:noProof/>
          <w:szCs w:val="22"/>
          <w:lang w:val="fr-CA" w:eastAsia="en-CA"/>
        </w:rPr>
        <w:t xml:space="preserve">Les </w:t>
      </w:r>
      <w:r w:rsidR="007F4579" w:rsidRPr="008E0241">
        <w:rPr>
          <w:noProof/>
          <w:szCs w:val="22"/>
          <w:lang w:val="fr-CA" w:eastAsia="en-CA"/>
        </w:rPr>
        <w:t xml:space="preserve">vehicles </w:t>
      </w:r>
      <w:r w:rsidR="008E0241" w:rsidRPr="007B673F">
        <w:rPr>
          <w:rFonts w:ascii="Calibri" w:hAnsi="Calibri"/>
          <w:szCs w:val="22"/>
          <w:lang w:val="fr-CA"/>
        </w:rPr>
        <w:t>sont</w:t>
      </w:r>
      <w:r w:rsidR="008E0241" w:rsidRPr="007B673F">
        <w:rPr>
          <w:rFonts w:ascii="Calibri" w:hAnsi="Calibri"/>
          <w:szCs w:val="22"/>
          <w:lang w:val="fr-CA"/>
        </w:rPr>
        <w:noBreakHyphen/>
        <w:t>ils nombreux</w:t>
      </w:r>
      <w:r w:rsidR="008E0241">
        <w:rPr>
          <w:rFonts w:ascii="Calibri" w:hAnsi="Calibri"/>
          <w:szCs w:val="22"/>
          <w:lang w:val="fr-CA"/>
        </w:rPr>
        <w:t> </w:t>
      </w:r>
      <w:r w:rsidR="008E0241">
        <w:rPr>
          <w:noProof/>
          <w:szCs w:val="22"/>
          <w:lang w:val="fr-CA" w:eastAsia="en-CA"/>
        </w:rPr>
        <w:t>à traverser l’espace réservé aux vélos </w:t>
      </w:r>
      <w:r w:rsidR="007F4579" w:rsidRPr="008E0241">
        <w:rPr>
          <w:noProof/>
          <w:szCs w:val="22"/>
          <w:lang w:val="fr-CA" w:eastAsia="en-CA"/>
        </w:rPr>
        <w:t>?</w:t>
      </w:r>
    </w:p>
    <w:p w14:paraId="13FE32B0" w14:textId="77777777" w:rsidR="00691B22" w:rsidRPr="008E0241" w:rsidRDefault="00691B22" w:rsidP="00F00E6B">
      <w:pPr>
        <w:pStyle w:val="Heading3"/>
        <w:spacing w:after="120"/>
        <w:rPr>
          <w:highlight w:val="cyan"/>
          <w:lang w:val="fr-CA"/>
        </w:rPr>
      </w:pPr>
    </w:p>
    <w:p w14:paraId="3F5AA176" w14:textId="77777777" w:rsidR="00CE0523" w:rsidRDefault="00CE0523" w:rsidP="00F00E6B">
      <w:pPr>
        <w:pStyle w:val="Heading3"/>
        <w:spacing w:after="120"/>
        <w:rPr>
          <w:lang w:val="fr-CA"/>
        </w:rPr>
      </w:pPr>
    </w:p>
    <w:p w14:paraId="265EB188" w14:textId="58646F5C" w:rsidR="00525923" w:rsidRPr="00D64C18" w:rsidRDefault="007F4579" w:rsidP="00F00E6B">
      <w:pPr>
        <w:pStyle w:val="Heading3"/>
        <w:spacing w:after="120"/>
        <w:rPr>
          <w:lang w:val="fr-CA"/>
        </w:rPr>
      </w:pPr>
      <w:r w:rsidRPr="00585B73">
        <w:rPr>
          <w:lang w:val="fr-CA"/>
        </w:rPr>
        <w:t>Surface</w:t>
      </w:r>
      <w:r w:rsidRPr="00D64C18">
        <w:rPr>
          <w:lang w:val="fr-CA"/>
        </w:rPr>
        <w:t xml:space="preserve"> </w:t>
      </w:r>
      <w:r w:rsidR="00585B73">
        <w:rPr>
          <w:lang w:val="fr-CA"/>
        </w:rPr>
        <w:t xml:space="preserve">(chaussée) </w:t>
      </w:r>
      <w:r w:rsidR="00F00E6B" w:rsidRPr="00D64C18">
        <w:rPr>
          <w:b w:val="0"/>
          <w:sz w:val="20"/>
          <w:szCs w:val="20"/>
          <w:lang w:val="fr-CA"/>
        </w:rPr>
        <w:t>(</w:t>
      </w:r>
      <w:r w:rsidR="00204167">
        <w:rPr>
          <w:b w:val="0"/>
          <w:sz w:val="20"/>
          <w:szCs w:val="20"/>
          <w:lang w:val="fr-CA"/>
        </w:rPr>
        <w:t>cochez</w:t>
      </w:r>
      <w:r w:rsidR="00D64C18" w:rsidRPr="00D64C18">
        <w:rPr>
          <w:b w:val="0"/>
          <w:sz w:val="20"/>
          <w:szCs w:val="20"/>
          <w:lang w:val="fr-CA"/>
        </w:rPr>
        <w:t xml:space="preserve"> toutes les cases qui s’appliquent</w:t>
      </w:r>
      <w:r w:rsidR="00F00E6B" w:rsidRPr="00D64C18">
        <w:rPr>
          <w:b w:val="0"/>
          <w:sz w:val="20"/>
          <w:szCs w:val="20"/>
          <w:lang w:val="fr-CA"/>
        </w:rPr>
        <w:t>)</w:t>
      </w:r>
    </w:p>
    <w:p w14:paraId="19CD78AA" w14:textId="77777777" w:rsidR="00525923" w:rsidRPr="00D64C18" w:rsidRDefault="00525923" w:rsidP="00E47093">
      <w:pPr>
        <w:tabs>
          <w:tab w:val="left" w:pos="180"/>
        </w:tabs>
        <w:rPr>
          <w:rFonts w:ascii="Calibri" w:hAnsi="Calibri"/>
          <w:szCs w:val="22"/>
          <w:lang w:val="fr-CA"/>
        </w:rPr>
        <w:sectPr w:rsidR="00525923" w:rsidRPr="00D64C18" w:rsidSect="00126359">
          <w:headerReference w:type="default" r:id="rId9"/>
          <w:footerReference w:type="default" r:id="rId10"/>
          <w:type w:val="continuous"/>
          <w:pgSz w:w="12240" w:h="15840"/>
          <w:pgMar w:top="1386" w:right="851" w:bottom="851" w:left="1134" w:header="720" w:footer="720" w:gutter="0"/>
          <w:cols w:space="720"/>
          <w:docGrid w:linePitch="360"/>
        </w:sectPr>
      </w:pPr>
    </w:p>
    <w:p w14:paraId="7A9AC575" w14:textId="49BB610A" w:rsidR="00525923" w:rsidRPr="00EB135D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89561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EB135D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EB135D">
        <w:rPr>
          <w:rFonts w:ascii="Calibri" w:hAnsi="Calibri"/>
          <w:szCs w:val="22"/>
          <w:lang w:val="fr-CA"/>
        </w:rPr>
        <w:t xml:space="preserve">   </w:t>
      </w:r>
      <w:r w:rsidR="00EB135D" w:rsidRPr="00EB135D">
        <w:rPr>
          <w:rFonts w:ascii="Calibri" w:hAnsi="Calibri"/>
          <w:szCs w:val="22"/>
          <w:lang w:val="fr-CA"/>
        </w:rPr>
        <w:t>Ni</w:t>
      </w:r>
      <w:r w:rsidR="00424DFC">
        <w:rPr>
          <w:rFonts w:ascii="Calibri" w:hAnsi="Calibri"/>
          <w:szCs w:val="22"/>
          <w:lang w:val="fr-CA"/>
        </w:rPr>
        <w:t>ds</w:t>
      </w:r>
      <w:r w:rsidR="00424DFC">
        <w:rPr>
          <w:rFonts w:ascii="Calibri" w:hAnsi="Calibri"/>
          <w:szCs w:val="22"/>
          <w:lang w:val="fr-CA"/>
        </w:rPr>
        <w:noBreakHyphen/>
        <w:t>de</w:t>
      </w:r>
      <w:r w:rsidR="00424DFC">
        <w:rPr>
          <w:rFonts w:ascii="Calibri" w:hAnsi="Calibri"/>
          <w:szCs w:val="22"/>
          <w:lang w:val="fr-CA"/>
        </w:rPr>
        <w:noBreakHyphen/>
      </w:r>
      <w:r w:rsidR="00EB135D" w:rsidRPr="00EB135D">
        <w:rPr>
          <w:rFonts w:ascii="Calibri" w:hAnsi="Calibri"/>
          <w:szCs w:val="22"/>
          <w:lang w:val="fr-CA"/>
        </w:rPr>
        <w:t>poule</w:t>
      </w:r>
      <w:r w:rsidR="007F4579" w:rsidRPr="00EB135D">
        <w:rPr>
          <w:rFonts w:ascii="Calibri" w:hAnsi="Calibri"/>
          <w:szCs w:val="22"/>
          <w:lang w:val="fr-CA"/>
        </w:rPr>
        <w:t xml:space="preserve">, </w:t>
      </w:r>
      <w:r w:rsidR="00EB135D" w:rsidRPr="00EB135D">
        <w:rPr>
          <w:rFonts w:ascii="Calibri" w:hAnsi="Calibri"/>
          <w:szCs w:val="22"/>
          <w:lang w:val="fr-CA"/>
        </w:rPr>
        <w:t xml:space="preserve">trottoirs </w:t>
      </w:r>
      <w:r w:rsidR="00EB135D">
        <w:rPr>
          <w:rFonts w:ascii="Calibri" w:hAnsi="Calibri"/>
          <w:szCs w:val="22"/>
          <w:lang w:val="fr-CA"/>
        </w:rPr>
        <w:t xml:space="preserve">craquelés </w:t>
      </w:r>
    </w:p>
    <w:p w14:paraId="1E960015" w14:textId="30861D75" w:rsidR="00525923" w:rsidRPr="00EB135D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208062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EB135D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EB135D">
        <w:rPr>
          <w:rFonts w:ascii="Calibri" w:hAnsi="Calibri"/>
          <w:szCs w:val="22"/>
          <w:lang w:val="fr-CA"/>
        </w:rPr>
        <w:t xml:space="preserve">   </w:t>
      </w:r>
      <w:r w:rsidR="00EB135D" w:rsidRPr="00EB135D">
        <w:rPr>
          <w:rFonts w:ascii="Calibri" w:hAnsi="Calibri"/>
          <w:szCs w:val="22"/>
          <w:lang w:val="fr-CA"/>
        </w:rPr>
        <w:t>Dé</w:t>
      </w:r>
      <w:r w:rsidR="007F4579" w:rsidRPr="00EB135D">
        <w:rPr>
          <w:rFonts w:ascii="Calibri" w:hAnsi="Calibri"/>
          <w:szCs w:val="22"/>
          <w:lang w:val="fr-CA"/>
        </w:rPr>
        <w:t>bris (</w:t>
      </w:r>
      <w:r w:rsidR="00EB135D" w:rsidRPr="00EB135D">
        <w:rPr>
          <w:rFonts w:ascii="Calibri" w:hAnsi="Calibri"/>
          <w:szCs w:val="22"/>
          <w:lang w:val="fr-CA"/>
        </w:rPr>
        <w:t>verre</w:t>
      </w:r>
      <w:r w:rsidR="007F4579" w:rsidRPr="00EB135D">
        <w:rPr>
          <w:rFonts w:ascii="Calibri" w:hAnsi="Calibri"/>
          <w:szCs w:val="22"/>
          <w:lang w:val="fr-CA"/>
        </w:rPr>
        <w:t xml:space="preserve">, </w:t>
      </w:r>
      <w:r w:rsidR="00EB135D" w:rsidRPr="00EB135D">
        <w:rPr>
          <w:rFonts w:ascii="Calibri" w:hAnsi="Calibri"/>
          <w:szCs w:val="22"/>
          <w:lang w:val="fr-CA"/>
        </w:rPr>
        <w:t>sable</w:t>
      </w:r>
      <w:r w:rsidR="007F4579" w:rsidRPr="00EB135D">
        <w:rPr>
          <w:rFonts w:ascii="Calibri" w:hAnsi="Calibri"/>
          <w:szCs w:val="22"/>
          <w:lang w:val="fr-CA"/>
        </w:rPr>
        <w:t>)</w:t>
      </w:r>
    </w:p>
    <w:p w14:paraId="7B8DF2BA" w14:textId="71F86AEB" w:rsidR="00525923" w:rsidRPr="00EB135D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-53350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EB135D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EB135D">
        <w:rPr>
          <w:rFonts w:ascii="Calibri" w:hAnsi="Calibri"/>
          <w:szCs w:val="22"/>
          <w:lang w:val="fr-CA"/>
        </w:rPr>
        <w:t xml:space="preserve">   </w:t>
      </w:r>
      <w:r w:rsidR="00EB135D">
        <w:rPr>
          <w:rFonts w:ascii="Calibri" w:hAnsi="Calibri"/>
          <w:szCs w:val="22"/>
          <w:lang w:val="fr-CA"/>
        </w:rPr>
        <w:t xml:space="preserve">Bouches d’égout </w:t>
      </w:r>
      <w:r w:rsidR="00EB135D" w:rsidRPr="00EB135D">
        <w:rPr>
          <w:rFonts w:ascii="Calibri" w:hAnsi="Calibri"/>
          <w:szCs w:val="22"/>
          <w:lang w:val="fr-CA"/>
        </w:rPr>
        <w:t>dangereuses</w:t>
      </w:r>
    </w:p>
    <w:p w14:paraId="0FA5C641" w14:textId="4511BED2" w:rsidR="00525923" w:rsidRPr="00EB135D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-48000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EB135D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EB135D">
        <w:rPr>
          <w:rFonts w:ascii="Calibri" w:hAnsi="Calibri"/>
          <w:szCs w:val="22"/>
          <w:lang w:val="fr-CA"/>
        </w:rPr>
        <w:t xml:space="preserve">   </w:t>
      </w:r>
      <w:r w:rsidR="00EB135D" w:rsidRPr="00EB135D">
        <w:rPr>
          <w:rFonts w:ascii="Calibri" w:hAnsi="Calibri"/>
          <w:szCs w:val="22"/>
          <w:lang w:val="fr-CA"/>
        </w:rPr>
        <w:t xml:space="preserve">Surface </w:t>
      </w:r>
      <w:r w:rsidR="00EB135D">
        <w:rPr>
          <w:rFonts w:ascii="Calibri" w:hAnsi="Calibri"/>
          <w:szCs w:val="22"/>
          <w:lang w:val="fr-CA"/>
        </w:rPr>
        <w:t>irrégulière</w:t>
      </w:r>
    </w:p>
    <w:p w14:paraId="65B368AE" w14:textId="49AC8D02" w:rsidR="007F4579" w:rsidRPr="00965339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79132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926" w:rsidRPr="00965339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965339">
        <w:rPr>
          <w:rFonts w:ascii="Calibri" w:hAnsi="Calibri"/>
          <w:szCs w:val="22"/>
          <w:lang w:val="fr-CA"/>
        </w:rPr>
        <w:t xml:space="preserve">   </w:t>
      </w:r>
      <w:r w:rsidR="00585B73">
        <w:rPr>
          <w:rFonts w:ascii="Calibri" w:hAnsi="Calibri"/>
          <w:szCs w:val="22"/>
          <w:lang w:val="fr-CA"/>
        </w:rPr>
        <w:t xml:space="preserve">Surface </w:t>
      </w:r>
      <w:r w:rsidR="00965339" w:rsidRPr="00965339">
        <w:rPr>
          <w:rFonts w:ascii="Calibri" w:hAnsi="Calibri"/>
          <w:szCs w:val="22"/>
          <w:lang w:val="fr-CA"/>
        </w:rPr>
        <w:t>glissan</w:t>
      </w:r>
      <w:r w:rsidR="00965339">
        <w:rPr>
          <w:rFonts w:ascii="Calibri" w:hAnsi="Calibri"/>
          <w:szCs w:val="22"/>
          <w:lang w:val="fr-CA"/>
        </w:rPr>
        <w:t>te</w:t>
      </w:r>
      <w:r w:rsidR="00965339" w:rsidRPr="00965339">
        <w:rPr>
          <w:rFonts w:ascii="Calibri" w:hAnsi="Calibri"/>
          <w:szCs w:val="22"/>
          <w:lang w:val="fr-CA"/>
        </w:rPr>
        <w:t xml:space="preserve"> lorsqu’</w:t>
      </w:r>
      <w:r w:rsidR="00965339">
        <w:rPr>
          <w:rFonts w:ascii="Calibri" w:hAnsi="Calibri"/>
          <w:szCs w:val="22"/>
          <w:lang w:val="fr-CA"/>
        </w:rPr>
        <w:t>elle</w:t>
      </w:r>
      <w:r w:rsidR="00965339" w:rsidRPr="00965339">
        <w:rPr>
          <w:rFonts w:ascii="Calibri" w:hAnsi="Calibri"/>
          <w:szCs w:val="22"/>
          <w:lang w:val="fr-CA"/>
        </w:rPr>
        <w:t xml:space="preserve"> </w:t>
      </w:r>
      <w:r w:rsidR="00965339">
        <w:rPr>
          <w:rFonts w:ascii="Calibri" w:hAnsi="Calibri"/>
          <w:szCs w:val="22"/>
          <w:lang w:val="fr-CA"/>
        </w:rPr>
        <w:t>est mouillée</w:t>
      </w:r>
    </w:p>
    <w:p w14:paraId="2EC3B67A" w14:textId="77777777" w:rsidR="00525923" w:rsidRPr="00965339" w:rsidRDefault="00525923" w:rsidP="00E47093">
      <w:pPr>
        <w:tabs>
          <w:tab w:val="left" w:pos="360"/>
        </w:tabs>
        <w:rPr>
          <w:rFonts w:ascii="Calibri" w:hAnsi="Calibri"/>
          <w:szCs w:val="22"/>
          <w:lang w:val="fr-CA"/>
        </w:rPr>
      </w:pPr>
    </w:p>
    <w:p w14:paraId="253C22F0" w14:textId="77777777" w:rsidR="00525923" w:rsidRPr="00965339" w:rsidRDefault="00525923" w:rsidP="00E47093">
      <w:pPr>
        <w:tabs>
          <w:tab w:val="left" w:pos="360"/>
        </w:tabs>
        <w:rPr>
          <w:rFonts w:ascii="Calibri" w:hAnsi="Calibri"/>
          <w:szCs w:val="22"/>
          <w:lang w:val="fr-CA"/>
        </w:rPr>
        <w:sectPr w:rsidR="00525923" w:rsidRPr="00965339" w:rsidSect="00525923">
          <w:type w:val="continuous"/>
          <w:pgSz w:w="12240" w:h="15840"/>
          <w:pgMar w:top="1134" w:right="851" w:bottom="851" w:left="1134" w:header="720" w:footer="720" w:gutter="0"/>
          <w:cols w:num="2" w:space="720"/>
          <w:docGrid w:linePitch="360"/>
        </w:sectPr>
      </w:pPr>
    </w:p>
    <w:p w14:paraId="39D2E0B5" w14:textId="6B3D785B" w:rsidR="00B20463" w:rsidRDefault="00CE6A5A" w:rsidP="00F00E6B">
      <w:pPr>
        <w:pStyle w:val="Heading3"/>
        <w:spacing w:after="120"/>
      </w:pPr>
      <w:r>
        <w:lastRenderedPageBreak/>
        <w:t>Carrefour</w:t>
      </w:r>
      <w:r w:rsidR="00530394">
        <w:t>.s</w:t>
      </w:r>
    </w:p>
    <w:p w14:paraId="6A035552" w14:textId="7E9D866E" w:rsidR="00B20463" w:rsidRPr="00530394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83287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530394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CE6A5A" w:rsidRPr="00530394">
        <w:rPr>
          <w:rFonts w:ascii="Calibri" w:hAnsi="Calibri"/>
          <w:szCs w:val="22"/>
          <w:lang w:val="fr-CA"/>
        </w:rPr>
        <w:t xml:space="preserve"> O</w:t>
      </w:r>
      <w:r w:rsidR="00B20463" w:rsidRPr="00530394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-5152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530394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530394">
        <w:rPr>
          <w:rFonts w:ascii="Calibri" w:hAnsi="Calibri"/>
          <w:szCs w:val="22"/>
          <w:lang w:val="fr-CA"/>
        </w:rPr>
        <w:t xml:space="preserve"> N</w:t>
      </w:r>
      <w:r w:rsidR="00B20463" w:rsidRPr="00530394">
        <w:rPr>
          <w:rFonts w:ascii="Calibri" w:hAnsi="Calibri"/>
          <w:szCs w:val="22"/>
          <w:lang w:val="fr-CA"/>
        </w:rPr>
        <w:tab/>
      </w:r>
      <w:r w:rsidR="00530394" w:rsidRPr="00530394">
        <w:rPr>
          <w:rFonts w:ascii="Calibri" w:hAnsi="Calibri"/>
          <w:szCs w:val="22"/>
          <w:lang w:val="fr-CA"/>
        </w:rPr>
        <w:t>Y a</w:t>
      </w:r>
      <w:r w:rsidR="00530394" w:rsidRPr="00530394">
        <w:rPr>
          <w:rFonts w:ascii="Calibri" w:hAnsi="Calibri"/>
          <w:szCs w:val="22"/>
          <w:lang w:val="fr-CA"/>
        </w:rPr>
        <w:noBreakHyphen/>
        <w:t>t</w:t>
      </w:r>
      <w:r w:rsidR="00530394" w:rsidRPr="00530394">
        <w:rPr>
          <w:rFonts w:ascii="Calibri" w:hAnsi="Calibri"/>
          <w:szCs w:val="22"/>
          <w:lang w:val="fr-CA"/>
        </w:rPr>
        <w:noBreakHyphen/>
        <w:t>il un brigadier pendant les heures de pointe (matin et apr</w:t>
      </w:r>
      <w:r w:rsidR="00530394">
        <w:rPr>
          <w:rFonts w:ascii="Calibri" w:hAnsi="Calibri"/>
          <w:szCs w:val="22"/>
          <w:lang w:val="fr-CA"/>
        </w:rPr>
        <w:t>ès-midi) </w:t>
      </w:r>
      <w:r w:rsidR="007F4579" w:rsidRPr="00530394">
        <w:rPr>
          <w:rFonts w:ascii="Calibri" w:hAnsi="Calibri"/>
          <w:szCs w:val="22"/>
          <w:lang w:val="fr-CA"/>
        </w:rPr>
        <w:t>?</w:t>
      </w:r>
    </w:p>
    <w:p w14:paraId="1CED1544" w14:textId="4AE62E7E" w:rsidR="00B20463" w:rsidRPr="00530394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-144991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530394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CE6A5A" w:rsidRPr="00530394">
        <w:rPr>
          <w:rFonts w:ascii="Calibri" w:hAnsi="Calibri"/>
          <w:szCs w:val="22"/>
          <w:lang w:val="fr-CA"/>
        </w:rPr>
        <w:t xml:space="preserve"> O</w:t>
      </w:r>
      <w:r w:rsidR="00B20463" w:rsidRPr="00530394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172732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530394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530394">
        <w:rPr>
          <w:rFonts w:ascii="Calibri" w:hAnsi="Calibri"/>
          <w:szCs w:val="22"/>
          <w:lang w:val="fr-CA"/>
        </w:rPr>
        <w:t xml:space="preserve"> N</w:t>
      </w:r>
      <w:r w:rsidR="00B20463" w:rsidRPr="00530394">
        <w:rPr>
          <w:rFonts w:ascii="Calibri" w:hAnsi="Calibri"/>
          <w:szCs w:val="22"/>
          <w:lang w:val="fr-CA"/>
        </w:rPr>
        <w:tab/>
      </w:r>
      <w:r w:rsidR="00530394" w:rsidRPr="00530394">
        <w:rPr>
          <w:rFonts w:ascii="Calibri" w:hAnsi="Calibri"/>
          <w:szCs w:val="22"/>
          <w:lang w:val="fr-CA"/>
        </w:rPr>
        <w:t>La circulation est</w:t>
      </w:r>
      <w:r w:rsidR="00530394">
        <w:rPr>
          <w:rFonts w:ascii="Calibri" w:hAnsi="Calibri"/>
          <w:szCs w:val="22"/>
          <w:lang w:val="fr-CA"/>
        </w:rPr>
        <w:noBreakHyphen/>
        <w:t xml:space="preserve">elle </w:t>
      </w:r>
      <w:r w:rsidR="007F4579" w:rsidRPr="00530394">
        <w:rPr>
          <w:rFonts w:ascii="Calibri" w:hAnsi="Calibri"/>
          <w:szCs w:val="22"/>
          <w:lang w:val="fr-CA"/>
        </w:rPr>
        <w:t>visible</w:t>
      </w:r>
      <w:r w:rsidR="00530394">
        <w:rPr>
          <w:rFonts w:ascii="Calibri" w:hAnsi="Calibri"/>
          <w:szCs w:val="22"/>
          <w:lang w:val="fr-CA"/>
        </w:rPr>
        <w:t xml:space="preserve"> (aucune </w:t>
      </w:r>
      <w:r w:rsidR="00530394" w:rsidRPr="009535A8">
        <w:rPr>
          <w:rFonts w:ascii="Calibri" w:hAnsi="Calibri"/>
          <w:szCs w:val="22"/>
          <w:lang w:val="fr-CA"/>
        </w:rPr>
        <w:t>obstruction</w:t>
      </w:r>
      <w:r w:rsidR="00530394">
        <w:rPr>
          <w:rFonts w:ascii="Calibri" w:hAnsi="Calibri"/>
          <w:szCs w:val="22"/>
          <w:lang w:val="fr-CA"/>
        </w:rPr>
        <w:t>) </w:t>
      </w:r>
      <w:r w:rsidR="00F003D3" w:rsidRPr="00530394">
        <w:rPr>
          <w:rFonts w:ascii="Calibri" w:hAnsi="Calibri"/>
          <w:szCs w:val="22"/>
          <w:lang w:val="fr-CA"/>
        </w:rPr>
        <w:t>?</w:t>
      </w:r>
    </w:p>
    <w:p w14:paraId="4E558973" w14:textId="13840136" w:rsidR="00B20463" w:rsidRPr="006A581F" w:rsidRDefault="00353F82" w:rsidP="006A581F">
      <w:pPr>
        <w:tabs>
          <w:tab w:val="left" w:pos="180"/>
        </w:tabs>
        <w:ind w:left="1440" w:hanging="1440"/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-185934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6A581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CE6A5A" w:rsidRPr="006A581F">
        <w:rPr>
          <w:rFonts w:ascii="Calibri" w:hAnsi="Calibri"/>
          <w:szCs w:val="22"/>
          <w:lang w:val="fr-CA"/>
        </w:rPr>
        <w:t xml:space="preserve"> O</w:t>
      </w:r>
      <w:r w:rsidR="00B20463" w:rsidRPr="006A581F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100370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6A581F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6A581F">
        <w:rPr>
          <w:rFonts w:ascii="Calibri" w:hAnsi="Calibri"/>
          <w:szCs w:val="22"/>
          <w:lang w:val="fr-CA"/>
        </w:rPr>
        <w:t xml:space="preserve"> N</w:t>
      </w:r>
      <w:r w:rsidR="00B20463" w:rsidRPr="006A581F">
        <w:rPr>
          <w:rFonts w:ascii="Calibri" w:hAnsi="Calibri"/>
          <w:szCs w:val="22"/>
          <w:lang w:val="fr-CA"/>
        </w:rPr>
        <w:tab/>
      </w:r>
      <w:r w:rsidR="006A581F" w:rsidRPr="00196B97">
        <w:rPr>
          <w:rFonts w:ascii="Calibri" w:hAnsi="Calibri"/>
          <w:szCs w:val="22"/>
          <w:lang w:val="fr-CA"/>
        </w:rPr>
        <w:t>Y a</w:t>
      </w:r>
      <w:r w:rsidR="006A581F" w:rsidRPr="00196B97">
        <w:rPr>
          <w:rFonts w:ascii="Calibri" w:hAnsi="Calibri"/>
          <w:szCs w:val="22"/>
          <w:lang w:val="fr-CA"/>
        </w:rPr>
        <w:noBreakHyphen/>
        <w:t>t</w:t>
      </w:r>
      <w:r w:rsidR="006A581F" w:rsidRPr="00196B97">
        <w:rPr>
          <w:rFonts w:ascii="Calibri" w:hAnsi="Calibri"/>
          <w:szCs w:val="22"/>
          <w:lang w:val="fr-CA"/>
        </w:rPr>
        <w:noBreakHyphen/>
        <w:t>il</w:t>
      </w:r>
      <w:r w:rsidR="006A581F" w:rsidRPr="006A581F">
        <w:rPr>
          <w:rFonts w:ascii="Calibri" w:hAnsi="Calibri"/>
          <w:szCs w:val="22"/>
          <w:lang w:val="fr-CA"/>
        </w:rPr>
        <w:t xml:space="preserve"> des lignes de visibilité </w:t>
      </w:r>
      <w:r w:rsidR="006A581F">
        <w:rPr>
          <w:rFonts w:ascii="Calibri" w:hAnsi="Calibri"/>
          <w:szCs w:val="22"/>
          <w:lang w:val="fr-CA"/>
        </w:rPr>
        <w:t xml:space="preserve">dégagées aux coins de rues et aux carrefours giratoires </w:t>
      </w:r>
      <w:r w:rsidR="00196B97" w:rsidRPr="006A581F">
        <w:rPr>
          <w:rFonts w:ascii="Calibri" w:hAnsi="Calibri"/>
          <w:szCs w:val="22"/>
          <w:lang w:val="fr-CA"/>
        </w:rPr>
        <w:t xml:space="preserve">(aucun </w:t>
      </w:r>
      <w:r w:rsidR="00E872BB">
        <w:rPr>
          <w:rFonts w:ascii="Calibri" w:hAnsi="Calibri"/>
          <w:szCs w:val="22"/>
          <w:lang w:val="fr-CA"/>
        </w:rPr>
        <w:t>croisement sans visibilité</w:t>
      </w:r>
      <w:r w:rsidR="00196B97" w:rsidRPr="006A581F">
        <w:rPr>
          <w:rFonts w:ascii="Calibri" w:hAnsi="Calibri"/>
          <w:szCs w:val="22"/>
          <w:lang w:val="fr-CA"/>
        </w:rPr>
        <w:t>) </w:t>
      </w:r>
      <w:r w:rsidR="00F003D3" w:rsidRPr="006A581F">
        <w:rPr>
          <w:rFonts w:ascii="Calibri" w:hAnsi="Calibri"/>
          <w:szCs w:val="22"/>
          <w:lang w:val="fr-CA"/>
        </w:rPr>
        <w:t>?</w:t>
      </w:r>
    </w:p>
    <w:p w14:paraId="4286E003" w14:textId="36BC1A2D" w:rsidR="007F4579" w:rsidRPr="00196B97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-27078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196B9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CE6A5A" w:rsidRPr="00196B97">
        <w:rPr>
          <w:rFonts w:ascii="Calibri" w:hAnsi="Calibri"/>
          <w:szCs w:val="22"/>
          <w:lang w:val="fr-CA"/>
        </w:rPr>
        <w:t xml:space="preserve"> O</w:t>
      </w:r>
      <w:r w:rsidR="00B20463" w:rsidRPr="00196B97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146507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196B9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B20463" w:rsidRPr="00196B97">
        <w:rPr>
          <w:rFonts w:ascii="Calibri" w:hAnsi="Calibri"/>
          <w:szCs w:val="22"/>
          <w:lang w:val="fr-CA"/>
        </w:rPr>
        <w:t xml:space="preserve"> N</w:t>
      </w:r>
      <w:r w:rsidR="00B20463" w:rsidRPr="00196B97">
        <w:rPr>
          <w:rFonts w:ascii="Calibri" w:hAnsi="Calibri"/>
          <w:szCs w:val="22"/>
          <w:lang w:val="fr-CA"/>
        </w:rPr>
        <w:tab/>
      </w:r>
      <w:r w:rsidR="00003B36" w:rsidRPr="00196B97">
        <w:rPr>
          <w:rFonts w:ascii="Calibri" w:hAnsi="Calibri"/>
          <w:szCs w:val="22"/>
          <w:lang w:val="fr-CA"/>
        </w:rPr>
        <w:t>Y a</w:t>
      </w:r>
      <w:r w:rsidR="00003B36" w:rsidRPr="00196B97">
        <w:rPr>
          <w:rFonts w:ascii="Calibri" w:hAnsi="Calibri"/>
          <w:szCs w:val="22"/>
          <w:lang w:val="fr-CA"/>
        </w:rPr>
        <w:noBreakHyphen/>
        <w:t>t</w:t>
      </w:r>
      <w:r w:rsidR="00003B36" w:rsidRPr="00196B97">
        <w:rPr>
          <w:rFonts w:ascii="Calibri" w:hAnsi="Calibri"/>
          <w:szCs w:val="22"/>
          <w:lang w:val="fr-CA"/>
        </w:rPr>
        <w:noBreakHyphen/>
        <w:t xml:space="preserve">il </w:t>
      </w:r>
      <w:r w:rsidR="00196B97">
        <w:rPr>
          <w:rFonts w:ascii="Calibri" w:hAnsi="Calibri"/>
          <w:szCs w:val="22"/>
          <w:lang w:val="fr-CA"/>
        </w:rPr>
        <w:t xml:space="preserve">un </w:t>
      </w:r>
      <w:r w:rsidR="009535A8">
        <w:rPr>
          <w:rFonts w:ascii="Calibri" w:hAnsi="Calibri"/>
          <w:szCs w:val="22"/>
          <w:lang w:val="fr-CA"/>
        </w:rPr>
        <w:t xml:space="preserve">feu de passage </w:t>
      </w:r>
      <w:r w:rsidR="00196B97" w:rsidRPr="00196B97">
        <w:rPr>
          <w:rFonts w:ascii="Calibri" w:hAnsi="Calibri"/>
          <w:szCs w:val="22"/>
          <w:lang w:val="fr-CA"/>
        </w:rPr>
        <w:t xml:space="preserve">pour piétons </w:t>
      </w:r>
      <w:r w:rsidR="00196B97">
        <w:rPr>
          <w:rFonts w:ascii="Calibri" w:hAnsi="Calibri"/>
          <w:szCs w:val="22"/>
          <w:lang w:val="fr-CA"/>
        </w:rPr>
        <w:t xml:space="preserve">et </w:t>
      </w:r>
      <w:r w:rsidR="007F4579" w:rsidRPr="00196B97">
        <w:rPr>
          <w:rFonts w:ascii="Calibri" w:hAnsi="Calibri"/>
          <w:szCs w:val="22"/>
          <w:lang w:val="fr-CA"/>
        </w:rPr>
        <w:t>cyclist</w:t>
      </w:r>
      <w:r w:rsidR="00196B97">
        <w:rPr>
          <w:rFonts w:ascii="Calibri" w:hAnsi="Calibri"/>
          <w:szCs w:val="22"/>
          <w:lang w:val="fr-CA"/>
        </w:rPr>
        <w:t>e</w:t>
      </w:r>
      <w:r w:rsidR="007F4579" w:rsidRPr="00196B97">
        <w:rPr>
          <w:rFonts w:ascii="Calibri" w:hAnsi="Calibri"/>
          <w:szCs w:val="22"/>
          <w:lang w:val="fr-CA"/>
        </w:rPr>
        <w:t>s</w:t>
      </w:r>
      <w:r w:rsidR="00E925C2">
        <w:rPr>
          <w:rFonts w:ascii="Calibri" w:hAnsi="Calibri"/>
          <w:szCs w:val="22"/>
          <w:lang w:val="fr-CA"/>
        </w:rPr>
        <w:t> </w:t>
      </w:r>
      <w:r w:rsidR="00F003D3" w:rsidRPr="00196B97">
        <w:rPr>
          <w:rFonts w:ascii="Calibri" w:hAnsi="Calibri"/>
          <w:szCs w:val="22"/>
          <w:lang w:val="fr-CA"/>
        </w:rPr>
        <w:t>?</w:t>
      </w:r>
    </w:p>
    <w:p w14:paraId="4B4CA7C2" w14:textId="658117BA" w:rsidR="007F4579" w:rsidRPr="001B0228" w:rsidRDefault="00353F82" w:rsidP="00833F11">
      <w:pPr>
        <w:tabs>
          <w:tab w:val="left" w:pos="180"/>
        </w:tabs>
        <w:ind w:left="1440" w:hanging="1440"/>
        <w:rPr>
          <w:rFonts w:ascii="Calibri" w:hAnsi="Calibri"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58888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D1" w:rsidRPr="001B0228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CE6A5A" w:rsidRPr="001B0228">
        <w:rPr>
          <w:rFonts w:ascii="Calibri" w:hAnsi="Calibri"/>
          <w:szCs w:val="22"/>
          <w:lang w:val="fr-CA"/>
        </w:rPr>
        <w:t xml:space="preserve"> O</w:t>
      </w:r>
      <w:r w:rsidR="008E27D1" w:rsidRPr="001B0228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120476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D1" w:rsidRPr="001B0228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8E27D1" w:rsidRPr="001B0228">
        <w:rPr>
          <w:rFonts w:ascii="Calibri" w:hAnsi="Calibri"/>
          <w:szCs w:val="22"/>
          <w:lang w:val="fr-CA"/>
        </w:rPr>
        <w:t xml:space="preserve"> N</w:t>
      </w:r>
      <w:r w:rsidR="008E27D1" w:rsidRPr="001B0228">
        <w:rPr>
          <w:rFonts w:ascii="Calibri" w:hAnsi="Calibri"/>
          <w:szCs w:val="22"/>
          <w:lang w:val="fr-CA"/>
        </w:rPr>
        <w:tab/>
      </w:r>
      <w:r w:rsidR="00ED748B" w:rsidRPr="001B0228">
        <w:rPr>
          <w:rFonts w:ascii="Calibri" w:hAnsi="Calibri"/>
          <w:szCs w:val="22"/>
          <w:lang w:val="fr-CA"/>
        </w:rPr>
        <w:t>Y a</w:t>
      </w:r>
      <w:r w:rsidR="00ED748B" w:rsidRPr="001B0228">
        <w:rPr>
          <w:rFonts w:ascii="Calibri" w:hAnsi="Calibri"/>
          <w:szCs w:val="22"/>
          <w:lang w:val="fr-CA"/>
        </w:rPr>
        <w:noBreakHyphen/>
        <w:t>t</w:t>
      </w:r>
      <w:r w:rsidR="00ED748B" w:rsidRPr="001B0228">
        <w:rPr>
          <w:rFonts w:ascii="Calibri" w:hAnsi="Calibri"/>
          <w:szCs w:val="22"/>
          <w:lang w:val="fr-CA"/>
        </w:rPr>
        <w:noBreakHyphen/>
        <w:t xml:space="preserve">il </w:t>
      </w:r>
      <w:r w:rsidR="001B0228" w:rsidRPr="001B0228">
        <w:rPr>
          <w:rFonts w:ascii="Calibri" w:hAnsi="Calibri"/>
          <w:szCs w:val="22"/>
          <w:lang w:val="fr-CA"/>
        </w:rPr>
        <w:t xml:space="preserve">un bouton </w:t>
      </w:r>
      <w:r w:rsidR="001469A7">
        <w:rPr>
          <w:rFonts w:ascii="Calibri" w:hAnsi="Calibri"/>
          <w:szCs w:val="22"/>
          <w:lang w:val="fr-CA"/>
        </w:rPr>
        <w:t xml:space="preserve">que les </w:t>
      </w:r>
      <w:r w:rsidR="007F4579" w:rsidRPr="001B0228">
        <w:rPr>
          <w:rFonts w:ascii="Calibri" w:hAnsi="Calibri"/>
          <w:szCs w:val="22"/>
          <w:lang w:val="fr-CA"/>
        </w:rPr>
        <w:t>cyclist</w:t>
      </w:r>
      <w:r w:rsidR="001B0228" w:rsidRPr="001B0228">
        <w:rPr>
          <w:rFonts w:ascii="Calibri" w:hAnsi="Calibri"/>
          <w:szCs w:val="22"/>
          <w:lang w:val="fr-CA"/>
        </w:rPr>
        <w:t>e</w:t>
      </w:r>
      <w:r w:rsidR="007F4579" w:rsidRPr="001B0228">
        <w:rPr>
          <w:rFonts w:ascii="Calibri" w:hAnsi="Calibri"/>
          <w:szCs w:val="22"/>
          <w:lang w:val="fr-CA"/>
        </w:rPr>
        <w:t xml:space="preserve">s </w:t>
      </w:r>
      <w:r w:rsidR="001469A7">
        <w:rPr>
          <w:rFonts w:ascii="Calibri" w:hAnsi="Calibri"/>
          <w:szCs w:val="22"/>
          <w:lang w:val="fr-CA"/>
        </w:rPr>
        <w:t xml:space="preserve">peuvent </w:t>
      </w:r>
      <w:r w:rsidR="001904CE">
        <w:rPr>
          <w:rFonts w:ascii="Calibri" w:hAnsi="Calibri"/>
          <w:szCs w:val="22"/>
          <w:lang w:val="fr-CA"/>
        </w:rPr>
        <w:t>appuy</w:t>
      </w:r>
      <w:r w:rsidR="001469A7">
        <w:rPr>
          <w:rFonts w:ascii="Calibri" w:hAnsi="Calibri"/>
          <w:szCs w:val="22"/>
          <w:lang w:val="fr-CA"/>
        </w:rPr>
        <w:t xml:space="preserve">er pour </w:t>
      </w:r>
      <w:r w:rsidR="001B0228" w:rsidRPr="001B0228">
        <w:rPr>
          <w:rFonts w:ascii="Calibri" w:hAnsi="Calibri"/>
          <w:szCs w:val="22"/>
          <w:lang w:val="fr-CA"/>
        </w:rPr>
        <w:t>traverser</w:t>
      </w:r>
      <w:r w:rsidR="00F003D3" w:rsidRPr="001B0228">
        <w:rPr>
          <w:rFonts w:ascii="Calibri" w:hAnsi="Calibri"/>
          <w:szCs w:val="22"/>
          <w:lang w:val="fr-CA"/>
        </w:rPr>
        <w:t xml:space="preserve">, </w:t>
      </w:r>
      <w:r w:rsidR="001B0228">
        <w:rPr>
          <w:rFonts w:ascii="Calibri" w:hAnsi="Calibri"/>
          <w:szCs w:val="22"/>
          <w:lang w:val="fr-CA"/>
        </w:rPr>
        <w:t>ou un système d’</w:t>
      </w:r>
      <w:r w:rsidR="007F4579" w:rsidRPr="001B0228">
        <w:rPr>
          <w:rFonts w:ascii="Calibri" w:hAnsi="Calibri"/>
          <w:szCs w:val="22"/>
          <w:lang w:val="fr-CA"/>
        </w:rPr>
        <w:t xml:space="preserve">activation </w:t>
      </w:r>
      <w:r w:rsidR="001B0228">
        <w:rPr>
          <w:rFonts w:ascii="Calibri" w:hAnsi="Calibri"/>
          <w:szCs w:val="22"/>
          <w:lang w:val="fr-CA"/>
        </w:rPr>
        <w:t>sans bouton </w:t>
      </w:r>
      <w:r w:rsidR="007F4579" w:rsidRPr="001B0228">
        <w:rPr>
          <w:rFonts w:ascii="Calibri" w:hAnsi="Calibri"/>
          <w:szCs w:val="22"/>
          <w:lang w:val="fr-CA"/>
        </w:rPr>
        <w:t>?</w:t>
      </w:r>
    </w:p>
    <w:p w14:paraId="56CCA10E" w14:textId="7DF049B0" w:rsidR="00B20463" w:rsidRPr="00196B97" w:rsidRDefault="00353F82" w:rsidP="00E47093">
      <w:pPr>
        <w:tabs>
          <w:tab w:val="left" w:pos="180"/>
        </w:tabs>
        <w:rPr>
          <w:rFonts w:ascii="Calibri" w:hAnsi="Calibri"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2051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D1" w:rsidRPr="00196B9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CE6A5A" w:rsidRPr="00196B97">
        <w:rPr>
          <w:rFonts w:ascii="Calibri" w:hAnsi="Calibri"/>
          <w:szCs w:val="22"/>
          <w:lang w:val="fr-CA"/>
        </w:rPr>
        <w:t xml:space="preserve"> O</w:t>
      </w:r>
      <w:r w:rsidR="008E27D1" w:rsidRPr="00196B97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-8029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D1" w:rsidRPr="00196B9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8E27D1" w:rsidRPr="00196B97">
        <w:rPr>
          <w:rFonts w:ascii="Calibri" w:hAnsi="Calibri"/>
          <w:szCs w:val="22"/>
          <w:lang w:val="fr-CA"/>
        </w:rPr>
        <w:t xml:space="preserve"> N</w:t>
      </w:r>
      <w:r w:rsidR="008E27D1" w:rsidRPr="00196B97">
        <w:rPr>
          <w:rFonts w:ascii="Calibri" w:hAnsi="Calibri"/>
          <w:szCs w:val="22"/>
          <w:lang w:val="fr-CA"/>
        </w:rPr>
        <w:tab/>
      </w:r>
      <w:r w:rsidR="00003B36" w:rsidRPr="00530394">
        <w:rPr>
          <w:rFonts w:ascii="Calibri" w:hAnsi="Calibri"/>
          <w:szCs w:val="22"/>
          <w:lang w:val="fr-CA"/>
        </w:rPr>
        <w:t>Y a</w:t>
      </w:r>
      <w:r w:rsidR="00003B36" w:rsidRPr="00530394">
        <w:rPr>
          <w:rFonts w:ascii="Calibri" w:hAnsi="Calibri"/>
          <w:szCs w:val="22"/>
          <w:lang w:val="fr-CA"/>
        </w:rPr>
        <w:noBreakHyphen/>
        <w:t>t</w:t>
      </w:r>
      <w:r w:rsidR="00003B36" w:rsidRPr="00530394">
        <w:rPr>
          <w:rFonts w:ascii="Calibri" w:hAnsi="Calibri"/>
          <w:szCs w:val="22"/>
          <w:lang w:val="fr-CA"/>
        </w:rPr>
        <w:noBreakHyphen/>
        <w:t xml:space="preserve">il </w:t>
      </w:r>
      <w:r w:rsidR="00196B97">
        <w:rPr>
          <w:rFonts w:ascii="Calibri" w:hAnsi="Calibri"/>
          <w:szCs w:val="22"/>
          <w:lang w:val="fr-CA"/>
        </w:rPr>
        <w:t>des passages marqués sur la chaussée </w:t>
      </w:r>
      <w:r w:rsidR="007F4579" w:rsidRPr="00196B97">
        <w:rPr>
          <w:rFonts w:ascii="Calibri" w:hAnsi="Calibri"/>
          <w:szCs w:val="22"/>
          <w:lang w:val="fr-CA"/>
        </w:rPr>
        <w:t>?</w:t>
      </w:r>
    </w:p>
    <w:p w14:paraId="034B7F4A" w14:textId="0E95F89E" w:rsidR="007F4579" w:rsidRPr="00196B97" w:rsidRDefault="00353F82" w:rsidP="00E47093">
      <w:pPr>
        <w:tabs>
          <w:tab w:val="left" w:pos="180"/>
        </w:tabs>
        <w:rPr>
          <w:rFonts w:ascii="Calibri" w:hAnsi="Calibri"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30560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D1" w:rsidRPr="00196B9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CE6A5A" w:rsidRPr="00196B97">
        <w:rPr>
          <w:rFonts w:ascii="Calibri" w:hAnsi="Calibri"/>
          <w:szCs w:val="22"/>
          <w:lang w:val="fr-CA"/>
        </w:rPr>
        <w:t xml:space="preserve"> O</w:t>
      </w:r>
      <w:r w:rsidR="008E27D1" w:rsidRPr="00196B97">
        <w:rPr>
          <w:rFonts w:ascii="Calibri" w:hAnsi="Calibri"/>
          <w:szCs w:val="22"/>
          <w:lang w:val="fr-CA"/>
        </w:rPr>
        <w:t xml:space="preserve"> </w:t>
      </w:r>
      <w:sdt>
        <w:sdtPr>
          <w:rPr>
            <w:rFonts w:ascii="Calibri" w:hAnsi="Calibri"/>
            <w:szCs w:val="22"/>
            <w:lang w:val="fr-CA"/>
          </w:rPr>
          <w:id w:val="96577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7D1" w:rsidRPr="00196B9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8E27D1" w:rsidRPr="00196B97">
        <w:rPr>
          <w:rFonts w:ascii="Calibri" w:hAnsi="Calibri"/>
          <w:szCs w:val="22"/>
          <w:lang w:val="fr-CA"/>
        </w:rPr>
        <w:t xml:space="preserve"> N </w:t>
      </w:r>
      <w:r w:rsidR="008E27D1" w:rsidRPr="00196B97">
        <w:rPr>
          <w:rFonts w:ascii="Calibri" w:hAnsi="Calibri"/>
          <w:szCs w:val="22"/>
          <w:lang w:val="fr-CA"/>
        </w:rPr>
        <w:tab/>
      </w:r>
      <w:r w:rsidR="00003B36" w:rsidRPr="00530394">
        <w:rPr>
          <w:rFonts w:ascii="Calibri" w:hAnsi="Calibri"/>
          <w:szCs w:val="22"/>
          <w:lang w:val="fr-CA"/>
        </w:rPr>
        <w:t>Y a</w:t>
      </w:r>
      <w:r w:rsidR="00003B36" w:rsidRPr="00530394">
        <w:rPr>
          <w:rFonts w:ascii="Calibri" w:hAnsi="Calibri"/>
          <w:szCs w:val="22"/>
          <w:lang w:val="fr-CA"/>
        </w:rPr>
        <w:noBreakHyphen/>
        <w:t>t</w:t>
      </w:r>
      <w:r w:rsidR="00003B36" w:rsidRPr="00530394">
        <w:rPr>
          <w:rFonts w:ascii="Calibri" w:hAnsi="Calibri"/>
          <w:szCs w:val="22"/>
          <w:lang w:val="fr-CA"/>
        </w:rPr>
        <w:noBreakHyphen/>
        <w:t xml:space="preserve">il </w:t>
      </w:r>
      <w:r w:rsidR="000E4060">
        <w:rPr>
          <w:rFonts w:ascii="Calibri" w:hAnsi="Calibri"/>
          <w:szCs w:val="22"/>
          <w:lang w:val="fr-CA"/>
        </w:rPr>
        <w:t xml:space="preserve">une aire d’attente </w:t>
      </w:r>
      <w:r w:rsidR="00196B97">
        <w:rPr>
          <w:rFonts w:ascii="Calibri" w:hAnsi="Calibri"/>
          <w:szCs w:val="22"/>
          <w:lang w:val="fr-CA"/>
        </w:rPr>
        <w:t xml:space="preserve">pour les </w:t>
      </w:r>
      <w:r w:rsidR="00196B97" w:rsidRPr="00196B97">
        <w:rPr>
          <w:rFonts w:ascii="Calibri" w:hAnsi="Calibri"/>
          <w:szCs w:val="22"/>
          <w:lang w:val="fr-CA"/>
        </w:rPr>
        <w:t>cyclist</w:t>
      </w:r>
      <w:r w:rsidR="00196B97">
        <w:rPr>
          <w:rFonts w:ascii="Calibri" w:hAnsi="Calibri"/>
          <w:szCs w:val="22"/>
          <w:lang w:val="fr-CA"/>
        </w:rPr>
        <w:t>es </w:t>
      </w:r>
      <w:r w:rsidR="007F4579" w:rsidRPr="00196B97">
        <w:rPr>
          <w:rFonts w:ascii="Calibri" w:hAnsi="Calibri"/>
          <w:szCs w:val="22"/>
          <w:lang w:val="fr-CA"/>
        </w:rPr>
        <w:t>?</w:t>
      </w:r>
    </w:p>
    <w:p w14:paraId="0EE7328C" w14:textId="739928B2" w:rsidR="00525923" w:rsidRPr="00204167" w:rsidRDefault="00204167" w:rsidP="00F00E6B">
      <w:pPr>
        <w:pStyle w:val="Heading3"/>
        <w:spacing w:after="120"/>
        <w:rPr>
          <w:lang w:val="fr-CA"/>
        </w:rPr>
      </w:pPr>
      <w:r w:rsidRPr="00204167">
        <w:rPr>
          <w:lang w:val="fr-CA"/>
        </w:rPr>
        <w:t>Automobiliste</w:t>
      </w:r>
      <w:r w:rsidR="007F4579" w:rsidRPr="00204167">
        <w:rPr>
          <w:lang w:val="fr-CA"/>
        </w:rPr>
        <w:t xml:space="preserve">s </w:t>
      </w:r>
      <w:r w:rsidR="00F00E6B" w:rsidRPr="00204167">
        <w:rPr>
          <w:b w:val="0"/>
          <w:sz w:val="20"/>
          <w:szCs w:val="20"/>
          <w:lang w:val="fr-CA"/>
        </w:rPr>
        <w:t>(</w:t>
      </w:r>
      <w:r>
        <w:rPr>
          <w:b w:val="0"/>
          <w:sz w:val="20"/>
          <w:szCs w:val="20"/>
          <w:lang w:val="fr-CA"/>
        </w:rPr>
        <w:t>cochez</w:t>
      </w:r>
      <w:r w:rsidRPr="00D64C18">
        <w:rPr>
          <w:b w:val="0"/>
          <w:sz w:val="20"/>
          <w:szCs w:val="20"/>
          <w:lang w:val="fr-CA"/>
        </w:rPr>
        <w:t xml:space="preserve"> toutes les cases qui s’appliquent</w:t>
      </w:r>
      <w:r w:rsidR="00F00E6B" w:rsidRPr="00204167">
        <w:rPr>
          <w:b w:val="0"/>
          <w:sz w:val="20"/>
          <w:szCs w:val="20"/>
          <w:lang w:val="fr-CA"/>
        </w:rPr>
        <w:t>)</w:t>
      </w:r>
    </w:p>
    <w:p w14:paraId="568AE3CB" w14:textId="77777777" w:rsidR="00A43690" w:rsidRPr="00204167" w:rsidRDefault="00A43690" w:rsidP="00E47093">
      <w:pPr>
        <w:tabs>
          <w:tab w:val="left" w:pos="180"/>
        </w:tabs>
        <w:rPr>
          <w:rFonts w:ascii="Calibri" w:hAnsi="Calibri"/>
          <w:szCs w:val="22"/>
          <w:lang w:val="fr-CA"/>
        </w:rPr>
        <w:sectPr w:rsidR="00A43690" w:rsidRPr="00204167" w:rsidSect="00375BE7">
          <w:type w:val="continuous"/>
          <w:pgSz w:w="12240" w:h="15840"/>
          <w:pgMar w:top="1134" w:right="851" w:bottom="851" w:left="1134" w:header="720" w:footer="720" w:gutter="0"/>
          <w:cols w:space="720"/>
          <w:docGrid w:linePitch="360"/>
        </w:sectPr>
      </w:pPr>
    </w:p>
    <w:p w14:paraId="2951CB24" w14:textId="49259FF6" w:rsidR="00525923" w:rsidRPr="00D261E9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39987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D261E9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D261E9">
        <w:rPr>
          <w:rFonts w:ascii="Calibri" w:hAnsi="Calibri"/>
          <w:szCs w:val="22"/>
          <w:lang w:val="fr-CA"/>
        </w:rPr>
        <w:t xml:space="preserve">   </w:t>
      </w:r>
      <w:r w:rsidR="00D261E9" w:rsidRPr="00D261E9">
        <w:rPr>
          <w:rFonts w:ascii="Calibri" w:hAnsi="Calibri"/>
          <w:szCs w:val="22"/>
          <w:lang w:val="fr-CA"/>
        </w:rPr>
        <w:t>Condui</w:t>
      </w:r>
      <w:r w:rsidR="00A55A77">
        <w:rPr>
          <w:rFonts w:ascii="Calibri" w:hAnsi="Calibri"/>
          <w:szCs w:val="22"/>
          <w:lang w:val="fr-CA"/>
        </w:rPr>
        <w:t>sen</w:t>
      </w:r>
      <w:r w:rsidR="00D261E9" w:rsidRPr="00D261E9">
        <w:rPr>
          <w:rFonts w:ascii="Calibri" w:hAnsi="Calibri"/>
          <w:szCs w:val="22"/>
          <w:lang w:val="fr-CA"/>
        </w:rPr>
        <w:t>t trop rapidement</w:t>
      </w:r>
    </w:p>
    <w:p w14:paraId="41EAF706" w14:textId="43767B68" w:rsidR="00525923" w:rsidRPr="00D261E9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121863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D261E9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D261E9">
        <w:rPr>
          <w:rFonts w:ascii="Calibri" w:hAnsi="Calibri"/>
          <w:szCs w:val="22"/>
          <w:lang w:val="fr-CA"/>
        </w:rPr>
        <w:t xml:space="preserve">   </w:t>
      </w:r>
      <w:r w:rsidR="00D261E9" w:rsidRPr="00D261E9">
        <w:rPr>
          <w:rFonts w:ascii="Calibri" w:hAnsi="Calibri"/>
          <w:szCs w:val="22"/>
          <w:lang w:val="fr-CA"/>
        </w:rPr>
        <w:t>Passe</w:t>
      </w:r>
      <w:r w:rsidR="00A55A77">
        <w:rPr>
          <w:rFonts w:ascii="Calibri" w:hAnsi="Calibri"/>
          <w:szCs w:val="22"/>
          <w:lang w:val="fr-CA"/>
        </w:rPr>
        <w:t>nt</w:t>
      </w:r>
      <w:r w:rsidR="007F4579" w:rsidRPr="00D261E9">
        <w:rPr>
          <w:rFonts w:ascii="Calibri" w:hAnsi="Calibri"/>
          <w:szCs w:val="22"/>
          <w:lang w:val="fr-CA"/>
        </w:rPr>
        <w:t xml:space="preserve"> </w:t>
      </w:r>
      <w:r w:rsidR="00D261E9">
        <w:rPr>
          <w:rFonts w:ascii="Calibri" w:hAnsi="Calibri"/>
          <w:szCs w:val="22"/>
          <w:lang w:val="fr-CA"/>
        </w:rPr>
        <w:t>trop près</w:t>
      </w:r>
    </w:p>
    <w:p w14:paraId="6E137DF0" w14:textId="336912DC" w:rsidR="00525923" w:rsidRPr="00D261E9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-187329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D261E9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D261E9">
        <w:rPr>
          <w:rFonts w:ascii="Calibri" w:hAnsi="Calibri"/>
          <w:szCs w:val="22"/>
          <w:lang w:val="fr-CA"/>
        </w:rPr>
        <w:t xml:space="preserve">   </w:t>
      </w:r>
      <w:r w:rsidR="00D261E9" w:rsidRPr="00D261E9">
        <w:rPr>
          <w:rFonts w:ascii="Calibri" w:hAnsi="Calibri"/>
          <w:szCs w:val="22"/>
          <w:lang w:val="fr-CA"/>
        </w:rPr>
        <w:t>Ne signale</w:t>
      </w:r>
      <w:r w:rsidR="00A55A77">
        <w:rPr>
          <w:rFonts w:ascii="Calibri" w:hAnsi="Calibri"/>
          <w:szCs w:val="22"/>
          <w:lang w:val="fr-CA"/>
        </w:rPr>
        <w:t>nt</w:t>
      </w:r>
      <w:r w:rsidR="00D261E9" w:rsidRPr="00D261E9">
        <w:rPr>
          <w:rFonts w:ascii="Calibri" w:hAnsi="Calibri"/>
          <w:szCs w:val="22"/>
          <w:lang w:val="fr-CA"/>
        </w:rPr>
        <w:t xml:space="preserve"> pas</w:t>
      </w:r>
    </w:p>
    <w:p w14:paraId="7CD35B71" w14:textId="59B3FE85" w:rsidR="00525923" w:rsidRPr="00D261E9" w:rsidRDefault="00353F82" w:rsidP="00E47093">
      <w:pPr>
        <w:tabs>
          <w:tab w:val="left" w:pos="180"/>
        </w:tabs>
        <w:rPr>
          <w:rFonts w:ascii="Calibri" w:hAnsi="Calibri"/>
          <w:b/>
          <w:szCs w:val="22"/>
          <w:lang w:val="fr-CA"/>
        </w:rPr>
      </w:pPr>
      <w:sdt>
        <w:sdtPr>
          <w:rPr>
            <w:rFonts w:ascii="Calibri" w:hAnsi="Calibri"/>
            <w:szCs w:val="22"/>
            <w:lang w:val="fr-CA"/>
          </w:rPr>
          <w:id w:val="-71619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D261E9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D261E9">
        <w:rPr>
          <w:rFonts w:ascii="Calibri" w:hAnsi="Calibri"/>
          <w:szCs w:val="22"/>
          <w:lang w:val="fr-CA"/>
        </w:rPr>
        <w:t xml:space="preserve">   </w:t>
      </w:r>
      <w:r w:rsidR="00A55A77">
        <w:rPr>
          <w:rFonts w:ascii="Calibri" w:hAnsi="Calibri"/>
          <w:szCs w:val="22"/>
          <w:lang w:val="fr-CA"/>
        </w:rPr>
        <w:t xml:space="preserve">Font des « </w:t>
      </w:r>
      <w:r w:rsidR="00D261E9">
        <w:rPr>
          <w:rFonts w:ascii="Calibri" w:hAnsi="Calibri"/>
          <w:szCs w:val="22"/>
          <w:lang w:val="fr-CA"/>
        </w:rPr>
        <w:t>q</w:t>
      </w:r>
      <w:r w:rsidR="00D261E9" w:rsidRPr="00D261E9">
        <w:rPr>
          <w:rFonts w:ascii="Calibri" w:hAnsi="Calibri"/>
          <w:szCs w:val="22"/>
          <w:lang w:val="fr-CA"/>
        </w:rPr>
        <w:t>ueue</w:t>
      </w:r>
      <w:r w:rsidR="00A55A77">
        <w:rPr>
          <w:rFonts w:ascii="Calibri" w:hAnsi="Calibri"/>
          <w:szCs w:val="22"/>
          <w:lang w:val="fr-CA"/>
        </w:rPr>
        <w:t>s</w:t>
      </w:r>
      <w:r w:rsidR="00D261E9" w:rsidRPr="00D261E9">
        <w:rPr>
          <w:rFonts w:ascii="Calibri" w:hAnsi="Calibri"/>
          <w:szCs w:val="22"/>
          <w:lang w:val="fr-CA"/>
        </w:rPr>
        <w:t xml:space="preserve"> de poi</w:t>
      </w:r>
      <w:r w:rsidR="00D261E9">
        <w:rPr>
          <w:rFonts w:ascii="Calibri" w:hAnsi="Calibri"/>
          <w:szCs w:val="22"/>
          <w:lang w:val="fr-CA"/>
        </w:rPr>
        <w:t>sson</w:t>
      </w:r>
      <w:r w:rsidR="00A55A77">
        <w:rPr>
          <w:rFonts w:ascii="Calibri" w:hAnsi="Calibri"/>
          <w:szCs w:val="22"/>
          <w:lang w:val="fr-CA"/>
        </w:rPr>
        <w:t> »</w:t>
      </w:r>
    </w:p>
    <w:p w14:paraId="566CA28D" w14:textId="0900E725" w:rsidR="00A43690" w:rsidRPr="00A55A77" w:rsidRDefault="00353F82" w:rsidP="00A55A77">
      <w:pPr>
        <w:tabs>
          <w:tab w:val="left" w:pos="180"/>
        </w:tabs>
        <w:rPr>
          <w:rFonts w:ascii="Calibri" w:hAnsi="Calibri"/>
          <w:b/>
          <w:szCs w:val="22"/>
          <w:lang w:val="fr-CA"/>
        </w:rPr>
        <w:sectPr w:rsidR="00A43690" w:rsidRPr="00A55A77" w:rsidSect="00A43690">
          <w:type w:val="continuous"/>
          <w:pgSz w:w="12240" w:h="15840"/>
          <w:pgMar w:top="1134" w:right="851" w:bottom="851" w:left="1134" w:header="720" w:footer="720" w:gutter="0"/>
          <w:cols w:num="2" w:space="720"/>
          <w:docGrid w:linePitch="360"/>
        </w:sectPr>
      </w:pPr>
      <w:sdt>
        <w:sdtPr>
          <w:rPr>
            <w:rFonts w:ascii="Calibri" w:hAnsi="Calibri"/>
            <w:szCs w:val="22"/>
            <w:lang w:val="fr-CA"/>
          </w:rPr>
          <w:id w:val="211016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463" w:rsidRPr="00A55A77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203926" w:rsidRPr="00A55A77">
        <w:rPr>
          <w:rFonts w:ascii="Calibri" w:hAnsi="Calibri"/>
          <w:szCs w:val="22"/>
          <w:lang w:val="fr-CA"/>
        </w:rPr>
        <w:t xml:space="preserve">   </w:t>
      </w:r>
      <w:r w:rsidR="00D261E9" w:rsidRPr="00A55A77">
        <w:rPr>
          <w:rFonts w:ascii="Calibri" w:hAnsi="Calibri"/>
          <w:szCs w:val="22"/>
          <w:lang w:val="fr-CA"/>
        </w:rPr>
        <w:t>Ne s’</w:t>
      </w:r>
      <w:r w:rsidR="00194CC0" w:rsidRPr="00A55A77">
        <w:rPr>
          <w:rFonts w:ascii="Calibri" w:hAnsi="Calibri"/>
          <w:szCs w:val="22"/>
          <w:lang w:val="fr-CA"/>
        </w:rPr>
        <w:t>arr</w:t>
      </w:r>
      <w:r w:rsidR="00D261E9" w:rsidRPr="00A55A77">
        <w:rPr>
          <w:rFonts w:ascii="Calibri" w:hAnsi="Calibri"/>
          <w:szCs w:val="22"/>
          <w:lang w:val="fr-CA"/>
        </w:rPr>
        <w:t>êt</w:t>
      </w:r>
      <w:r w:rsidR="00194CC0" w:rsidRPr="00A55A77">
        <w:rPr>
          <w:rFonts w:ascii="Calibri" w:hAnsi="Calibri"/>
          <w:szCs w:val="22"/>
          <w:lang w:val="fr-CA"/>
        </w:rPr>
        <w:t>e</w:t>
      </w:r>
      <w:r w:rsidR="00A55A77">
        <w:rPr>
          <w:rFonts w:ascii="Calibri" w:hAnsi="Calibri"/>
          <w:szCs w:val="22"/>
          <w:lang w:val="fr-CA"/>
        </w:rPr>
        <w:t>nt</w:t>
      </w:r>
      <w:r w:rsidR="00D261E9" w:rsidRPr="00A55A77">
        <w:rPr>
          <w:rFonts w:ascii="Calibri" w:hAnsi="Calibri"/>
          <w:szCs w:val="22"/>
          <w:lang w:val="fr-CA"/>
        </w:rPr>
        <w:t xml:space="preserve"> pas au sto</w:t>
      </w:r>
      <w:r w:rsidR="00A55A77">
        <w:rPr>
          <w:rFonts w:ascii="Calibri" w:hAnsi="Calibri"/>
          <w:szCs w:val="22"/>
          <w:lang w:val="fr-CA"/>
        </w:rPr>
        <w:t>p</w:t>
      </w:r>
    </w:p>
    <w:p w14:paraId="6F497013" w14:textId="07EB5F04" w:rsidR="007F4579" w:rsidRPr="00C623B3" w:rsidRDefault="00204167" w:rsidP="00F00E6B">
      <w:pPr>
        <w:pStyle w:val="Heading3"/>
        <w:spacing w:after="120"/>
        <w:rPr>
          <w:lang w:val="fr-CA"/>
        </w:rPr>
      </w:pPr>
      <w:r w:rsidRPr="00C623B3">
        <w:rPr>
          <w:lang w:val="fr-CA"/>
        </w:rPr>
        <w:lastRenderedPageBreak/>
        <w:t xml:space="preserve">Degré de difficulté </w:t>
      </w:r>
      <w:r w:rsidR="00C20263">
        <w:rPr>
          <w:lang w:val="fr-CA"/>
        </w:rPr>
        <w:t>du trajet</w:t>
      </w:r>
    </w:p>
    <w:p w14:paraId="726A423D" w14:textId="01F9757E" w:rsidR="007F4579" w:rsidRPr="000279FD" w:rsidRDefault="00F003D3" w:rsidP="00E47093">
      <w:pPr>
        <w:tabs>
          <w:tab w:val="left" w:pos="180"/>
        </w:tabs>
        <w:rPr>
          <w:rFonts w:ascii="Calibri" w:hAnsi="Calibri"/>
          <w:szCs w:val="22"/>
          <w:lang w:val="fr-CA"/>
        </w:rPr>
      </w:pPr>
      <w:r w:rsidRPr="000279FD">
        <w:rPr>
          <w:rFonts w:ascii="Calibri" w:hAnsi="Calibri"/>
          <w:szCs w:val="22"/>
          <w:lang w:val="fr-CA"/>
        </w:rPr>
        <w:t>D</w:t>
      </w:r>
      <w:r w:rsidR="000279FD" w:rsidRPr="000279FD">
        <w:rPr>
          <w:rFonts w:ascii="Calibri" w:hAnsi="Calibri"/>
          <w:szCs w:val="22"/>
          <w:lang w:val="fr-CA"/>
        </w:rPr>
        <w:t xml:space="preserve">écrivez tout </w:t>
      </w:r>
      <w:r w:rsidR="000279FD">
        <w:rPr>
          <w:rFonts w:ascii="Calibri" w:hAnsi="Calibri"/>
          <w:szCs w:val="22"/>
          <w:lang w:val="fr-CA"/>
        </w:rPr>
        <w:t>autre problème observé</w:t>
      </w:r>
      <w:r w:rsidRPr="000279FD">
        <w:rPr>
          <w:rFonts w:ascii="Calibri" w:hAnsi="Calibri"/>
          <w:szCs w:val="22"/>
          <w:lang w:val="fr-CA"/>
        </w:rPr>
        <w:t xml:space="preserve"> </w:t>
      </w:r>
      <w:r w:rsidR="007F4579" w:rsidRPr="000279FD">
        <w:rPr>
          <w:rFonts w:ascii="Calibri" w:hAnsi="Calibri"/>
          <w:szCs w:val="22"/>
          <w:lang w:val="fr-CA"/>
        </w:rPr>
        <w:t>(</w:t>
      </w:r>
      <w:r w:rsidR="000279FD" w:rsidRPr="000279FD">
        <w:rPr>
          <w:rFonts w:ascii="Calibri" w:hAnsi="Calibri"/>
          <w:szCs w:val="22"/>
          <w:lang w:val="fr-CA"/>
        </w:rPr>
        <w:t xml:space="preserve">chiens </w:t>
      </w:r>
      <w:r w:rsidR="008D39FE">
        <w:rPr>
          <w:rFonts w:ascii="Calibri" w:hAnsi="Calibri"/>
          <w:szCs w:val="22"/>
          <w:lang w:val="fr-CA"/>
        </w:rPr>
        <w:t>effrayants</w:t>
      </w:r>
      <w:r w:rsidR="007F4579" w:rsidRPr="000279FD">
        <w:rPr>
          <w:rFonts w:ascii="Calibri" w:hAnsi="Calibri"/>
          <w:szCs w:val="22"/>
          <w:lang w:val="fr-CA"/>
        </w:rPr>
        <w:t xml:space="preserve">, </w:t>
      </w:r>
      <w:r w:rsidR="000279FD" w:rsidRPr="000279FD">
        <w:rPr>
          <w:rFonts w:ascii="Calibri" w:hAnsi="Calibri"/>
          <w:szCs w:val="22"/>
          <w:lang w:val="fr-CA"/>
        </w:rPr>
        <w:t>pentes raides</w:t>
      </w:r>
      <w:r w:rsidR="007F4579" w:rsidRPr="000279FD">
        <w:rPr>
          <w:rFonts w:ascii="Calibri" w:hAnsi="Calibri"/>
          <w:szCs w:val="22"/>
          <w:lang w:val="fr-CA"/>
        </w:rPr>
        <w:t xml:space="preserve">, </w:t>
      </w:r>
      <w:r w:rsidR="00594F0A">
        <w:rPr>
          <w:rFonts w:ascii="Calibri" w:hAnsi="Calibri"/>
          <w:szCs w:val="22"/>
          <w:lang w:val="fr-CA"/>
        </w:rPr>
        <w:t>rails de tramway</w:t>
      </w:r>
      <w:r w:rsidR="007F4579" w:rsidRPr="000279FD">
        <w:rPr>
          <w:rFonts w:ascii="Calibri" w:hAnsi="Calibri"/>
          <w:szCs w:val="22"/>
          <w:lang w:val="fr-CA"/>
        </w:rPr>
        <w:t xml:space="preserve">, </w:t>
      </w:r>
      <w:r w:rsidR="00594F0A">
        <w:rPr>
          <w:rFonts w:ascii="Calibri" w:hAnsi="Calibri"/>
          <w:szCs w:val="22"/>
          <w:lang w:val="fr-CA"/>
        </w:rPr>
        <w:t>travaux posant un danger</w:t>
      </w:r>
      <w:r w:rsidR="00D4587E">
        <w:rPr>
          <w:rFonts w:ascii="Calibri" w:hAnsi="Calibri"/>
          <w:szCs w:val="22"/>
          <w:lang w:val="fr-CA"/>
        </w:rPr>
        <w:t>, etc.</w:t>
      </w:r>
      <w:r w:rsidR="007F4579" w:rsidRPr="000279FD">
        <w:rPr>
          <w:rFonts w:ascii="Calibri" w:hAnsi="Calibri"/>
          <w:szCs w:val="22"/>
          <w:lang w:val="fr-CA"/>
        </w:rPr>
        <w:t>)</w:t>
      </w:r>
      <w:r w:rsidR="000279FD" w:rsidRPr="000279FD">
        <w:rPr>
          <w:rFonts w:ascii="Calibri" w:hAnsi="Calibri"/>
          <w:szCs w:val="22"/>
          <w:lang w:val="fr-CA"/>
        </w:rPr>
        <w:t xml:space="preserve"> </w:t>
      </w:r>
      <w:r w:rsidRPr="000279FD">
        <w:rPr>
          <w:rFonts w:ascii="Calibri" w:hAnsi="Calibri"/>
          <w:szCs w:val="22"/>
          <w:lang w:val="fr-CA"/>
        </w:rPr>
        <w:t>?</w:t>
      </w:r>
    </w:p>
    <w:p w14:paraId="717C1F8F" w14:textId="0E458FE5" w:rsidR="007F4579" w:rsidRPr="0075738A" w:rsidRDefault="00F003D3" w:rsidP="00E47093">
      <w:pPr>
        <w:tabs>
          <w:tab w:val="left" w:pos="180"/>
        </w:tabs>
        <w:rPr>
          <w:rFonts w:ascii="Calibri" w:hAnsi="Calibri"/>
          <w:sz w:val="36"/>
          <w:szCs w:val="36"/>
        </w:rPr>
      </w:pPr>
      <w:r w:rsidRPr="0075738A">
        <w:rPr>
          <w:rFonts w:ascii="Calibri" w:hAnsi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D522E" w14:textId="77777777" w:rsidR="00C623B3" w:rsidRDefault="00C623B3" w:rsidP="00E47093">
      <w:pPr>
        <w:tabs>
          <w:tab w:val="left" w:pos="180"/>
        </w:tabs>
        <w:rPr>
          <w:rFonts w:ascii="Calibri" w:hAnsi="Calibri"/>
          <w:szCs w:val="22"/>
        </w:rPr>
      </w:pPr>
    </w:p>
    <w:p w14:paraId="2F867897" w14:textId="77777777" w:rsidR="00C623B3" w:rsidRDefault="00C623B3" w:rsidP="00E47093">
      <w:pPr>
        <w:tabs>
          <w:tab w:val="left" w:pos="180"/>
        </w:tabs>
        <w:rPr>
          <w:rFonts w:ascii="Calibri" w:hAnsi="Calibri"/>
          <w:szCs w:val="22"/>
        </w:rPr>
      </w:pPr>
    </w:p>
    <w:p w14:paraId="54CD1671" w14:textId="77777777" w:rsidR="00C623B3" w:rsidRDefault="00C623B3" w:rsidP="00E47093">
      <w:pPr>
        <w:tabs>
          <w:tab w:val="left" w:pos="180"/>
        </w:tabs>
        <w:rPr>
          <w:rFonts w:ascii="Calibri" w:hAnsi="Calibri"/>
          <w:szCs w:val="22"/>
        </w:rPr>
      </w:pPr>
    </w:p>
    <w:p w14:paraId="5AE2C1DE" w14:textId="77777777" w:rsidR="00C623B3" w:rsidRDefault="00C623B3" w:rsidP="00E47093">
      <w:pPr>
        <w:tabs>
          <w:tab w:val="left" w:pos="180"/>
        </w:tabs>
        <w:rPr>
          <w:rFonts w:ascii="Calibri" w:hAnsi="Calibri"/>
          <w:szCs w:val="22"/>
        </w:rPr>
      </w:pPr>
    </w:p>
    <w:p w14:paraId="4834532A" w14:textId="77777777" w:rsidR="00C623B3" w:rsidRDefault="00C623B3" w:rsidP="00E47093">
      <w:pPr>
        <w:tabs>
          <w:tab w:val="left" w:pos="180"/>
        </w:tabs>
        <w:rPr>
          <w:rFonts w:ascii="Calibri" w:hAnsi="Calibri"/>
          <w:szCs w:val="22"/>
        </w:rPr>
      </w:pPr>
    </w:p>
    <w:p w14:paraId="3BE7BA61" w14:textId="5B971AB0" w:rsidR="00781B51" w:rsidRPr="008D39FE" w:rsidRDefault="000672CC" w:rsidP="00E47093">
      <w:pPr>
        <w:tabs>
          <w:tab w:val="left" w:pos="180"/>
        </w:tabs>
        <w:rPr>
          <w:rFonts w:ascii="Calibri" w:hAnsi="Calibri"/>
          <w:szCs w:val="22"/>
          <w:lang w:val="fr-CA"/>
        </w:rPr>
      </w:pPr>
      <w:r>
        <w:rPr>
          <w:rFonts w:ascii="Calibri" w:hAnsi="Calibri"/>
          <w:szCs w:val="22"/>
          <w:lang w:val="fr-CA"/>
        </w:rPr>
        <w:t>Y a</w:t>
      </w:r>
      <w:r w:rsidR="00C623B3" w:rsidRPr="00C623B3">
        <w:rPr>
          <w:rFonts w:ascii="Calibri" w:hAnsi="Calibri"/>
          <w:szCs w:val="22"/>
          <w:lang w:val="fr-CA"/>
        </w:rPr>
        <w:noBreakHyphen/>
        <w:t>t</w:t>
      </w:r>
      <w:r w:rsidR="00C623B3" w:rsidRPr="00C623B3">
        <w:rPr>
          <w:rFonts w:ascii="Calibri" w:hAnsi="Calibri"/>
          <w:szCs w:val="22"/>
          <w:lang w:val="fr-CA"/>
        </w:rPr>
        <w:noBreakHyphen/>
        <w:t xml:space="preserve">il des trajets </w:t>
      </w:r>
      <w:r w:rsidR="007F4579" w:rsidRPr="00C623B3">
        <w:rPr>
          <w:rFonts w:ascii="Calibri" w:hAnsi="Calibri"/>
          <w:szCs w:val="22"/>
          <w:lang w:val="fr-CA"/>
        </w:rPr>
        <w:t>direct</w:t>
      </w:r>
      <w:r w:rsidR="00C623B3">
        <w:rPr>
          <w:rFonts w:ascii="Calibri" w:hAnsi="Calibri"/>
          <w:szCs w:val="22"/>
          <w:lang w:val="fr-CA"/>
        </w:rPr>
        <w:t>s </w:t>
      </w:r>
      <w:r w:rsidR="007F4579" w:rsidRPr="00C623B3">
        <w:rPr>
          <w:rFonts w:ascii="Calibri" w:hAnsi="Calibri"/>
          <w:szCs w:val="22"/>
          <w:lang w:val="fr-CA"/>
        </w:rPr>
        <w:t xml:space="preserve">? </w:t>
      </w:r>
      <w:r w:rsidR="00C623B3" w:rsidRPr="00C623B3">
        <w:rPr>
          <w:rFonts w:ascii="Calibri" w:hAnsi="Calibri"/>
          <w:szCs w:val="22"/>
          <w:lang w:val="fr-CA"/>
        </w:rPr>
        <w:t xml:space="preserve">Des sentiers </w:t>
      </w:r>
      <w:r w:rsidR="008D39FE">
        <w:rPr>
          <w:rFonts w:ascii="Calibri" w:hAnsi="Calibri"/>
          <w:szCs w:val="22"/>
          <w:lang w:val="fr-CA"/>
        </w:rPr>
        <w:t xml:space="preserve">hors route </w:t>
      </w:r>
      <w:r w:rsidR="00C623B3" w:rsidRPr="00C623B3">
        <w:rPr>
          <w:rFonts w:ascii="Calibri" w:hAnsi="Calibri"/>
          <w:szCs w:val="22"/>
          <w:lang w:val="fr-CA"/>
        </w:rPr>
        <w:t>sécuritaires </w:t>
      </w:r>
      <w:r w:rsidR="007F4579" w:rsidRPr="00C623B3">
        <w:rPr>
          <w:rFonts w:ascii="Calibri" w:hAnsi="Calibri"/>
          <w:szCs w:val="22"/>
          <w:lang w:val="fr-CA"/>
        </w:rPr>
        <w:t xml:space="preserve">? </w:t>
      </w:r>
      <w:r w:rsidR="00C623B3">
        <w:rPr>
          <w:rFonts w:ascii="Calibri" w:hAnsi="Calibri"/>
          <w:szCs w:val="22"/>
          <w:lang w:val="fr-CA"/>
        </w:rPr>
        <w:t xml:space="preserve">Des gens </w:t>
      </w:r>
      <w:r w:rsidR="008D39FE">
        <w:rPr>
          <w:rFonts w:ascii="Calibri" w:hAnsi="Calibri"/>
          <w:szCs w:val="22"/>
          <w:lang w:val="fr-CA"/>
        </w:rPr>
        <w:t>se promènent</w:t>
      </w:r>
      <w:r w:rsidR="00162AE4">
        <w:rPr>
          <w:rFonts w:ascii="Calibri" w:hAnsi="Calibri"/>
          <w:szCs w:val="22"/>
          <w:lang w:val="fr-CA"/>
        </w:rPr>
        <w:noBreakHyphen/>
        <w:t>ils</w:t>
      </w:r>
      <w:r w:rsidR="008D39FE">
        <w:rPr>
          <w:rFonts w:ascii="Calibri" w:hAnsi="Calibri"/>
          <w:szCs w:val="22"/>
          <w:lang w:val="fr-CA"/>
        </w:rPr>
        <w:t> </w:t>
      </w:r>
      <w:r>
        <w:rPr>
          <w:rFonts w:ascii="Calibri" w:hAnsi="Calibri"/>
          <w:szCs w:val="22"/>
          <w:lang w:val="fr-CA"/>
        </w:rPr>
        <w:t>sur le sentier</w:t>
      </w:r>
      <w:r w:rsidR="0014403D">
        <w:rPr>
          <w:rFonts w:ascii="Calibri" w:hAnsi="Calibri"/>
          <w:szCs w:val="22"/>
          <w:lang w:val="fr-CA"/>
        </w:rPr>
        <w:t> </w:t>
      </w:r>
      <w:r w:rsidR="007F4579" w:rsidRPr="008D39FE">
        <w:rPr>
          <w:rFonts w:ascii="Calibri" w:hAnsi="Calibri"/>
          <w:szCs w:val="22"/>
          <w:lang w:val="fr-CA"/>
        </w:rPr>
        <w:t xml:space="preserve">? </w:t>
      </w:r>
    </w:p>
    <w:p w14:paraId="557F026D" w14:textId="6EC4D0B2" w:rsidR="00781B51" w:rsidRDefault="00F003D3" w:rsidP="00E47093">
      <w:pPr>
        <w:tabs>
          <w:tab w:val="left" w:pos="180"/>
        </w:tabs>
        <w:rPr>
          <w:rFonts w:ascii="Calibri" w:hAnsi="Calibri"/>
          <w:szCs w:val="22"/>
        </w:rPr>
      </w:pPr>
      <w:r w:rsidRPr="0075738A">
        <w:rPr>
          <w:rFonts w:ascii="Calibri" w:hAnsi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38A">
        <w:rPr>
          <w:rFonts w:ascii="Calibri" w:hAnsi="Calibri"/>
          <w:sz w:val="36"/>
          <w:szCs w:val="36"/>
        </w:rPr>
        <w:t>__</w:t>
      </w:r>
    </w:p>
    <w:p w14:paraId="2AEA0B04" w14:textId="7D9052F3" w:rsidR="00B92BDB" w:rsidRDefault="00506475" w:rsidP="00E70589">
      <w:pPr>
        <w:tabs>
          <w:tab w:val="left" w:pos="180"/>
        </w:tabs>
      </w:pPr>
      <w:r>
        <w:rPr>
          <w:rFonts w:ascii="Calibri" w:hAnsi="Calibri"/>
          <w:szCs w:val="22"/>
        </w:rPr>
        <w:br w:type="page"/>
      </w:r>
      <w:bookmarkStart w:id="5" w:name="_Ref504556527"/>
    </w:p>
    <w:p w14:paraId="1E619F42" w14:textId="77777777" w:rsidR="00B92BDB" w:rsidRDefault="00B92BDB" w:rsidP="00B92BDB">
      <w:pPr>
        <w:pStyle w:val="Heading1"/>
      </w:pPr>
    </w:p>
    <w:p w14:paraId="6211BC1C" w14:textId="6EC500E9" w:rsidR="00B92BDB" w:rsidRDefault="00507806" w:rsidP="00B92BDB">
      <w:pPr>
        <w:pStyle w:val="Heading1"/>
      </w:pPr>
      <w:r>
        <w:rPr>
          <w:lang w:val="en-CA"/>
        </w:rPr>
        <w:t>Remue</w:t>
      </w:r>
      <w:r>
        <w:rPr>
          <w:lang w:val="en-CA"/>
        </w:rPr>
        <w:noBreakHyphen/>
        <w:t>méninges</w:t>
      </w:r>
    </w:p>
    <w:p w14:paraId="56C479F9" w14:textId="36586BB5" w:rsidR="00B92BDB" w:rsidRPr="0001474E" w:rsidRDefault="000B7E2E" w:rsidP="00B92BDB">
      <w:pPr>
        <w:spacing w:before="240"/>
        <w:rPr>
          <w:lang w:val="fr-CA"/>
        </w:rPr>
      </w:pPr>
      <w:r w:rsidRPr="000D68C7">
        <w:rPr>
          <w:b/>
          <w:lang w:val="fr-CA"/>
        </w:rPr>
        <w:t>Problèmes et solutions possibles </w:t>
      </w:r>
      <w:r w:rsidR="00B92BDB" w:rsidRPr="000D68C7">
        <w:rPr>
          <w:b/>
          <w:lang w:val="fr-CA"/>
        </w:rPr>
        <w:t>:</w:t>
      </w:r>
      <w:r w:rsidR="00B92BDB" w:rsidRPr="000D68C7">
        <w:rPr>
          <w:lang w:val="fr-CA"/>
        </w:rPr>
        <w:t xml:space="preserve"> </w:t>
      </w:r>
      <w:r w:rsidR="000D68C7">
        <w:rPr>
          <w:lang w:val="fr-CA"/>
        </w:rPr>
        <w:t xml:space="preserve">pour chaque arrêt que vous avez fait le long de votre tour à vélo en </w:t>
      </w:r>
      <w:r w:rsidR="00B92BDB" w:rsidRPr="000D68C7">
        <w:rPr>
          <w:lang w:val="fr-CA"/>
        </w:rPr>
        <w:t>group</w:t>
      </w:r>
      <w:r w:rsidR="000D68C7">
        <w:rPr>
          <w:lang w:val="fr-CA"/>
        </w:rPr>
        <w:t>e</w:t>
      </w:r>
      <w:r w:rsidR="00B92BDB" w:rsidRPr="000D68C7">
        <w:rPr>
          <w:lang w:val="fr-CA"/>
        </w:rPr>
        <w:t xml:space="preserve">, </w:t>
      </w:r>
      <w:r w:rsidR="000D68C7">
        <w:rPr>
          <w:lang w:val="fr-CA"/>
        </w:rPr>
        <w:t>é</w:t>
      </w:r>
      <w:r w:rsidR="000D68C7" w:rsidRPr="00D5761F">
        <w:rPr>
          <w:lang w:val="fr-CA"/>
        </w:rPr>
        <w:t xml:space="preserve">numérez </w:t>
      </w:r>
      <w:r w:rsidR="000D68C7">
        <w:rPr>
          <w:lang w:val="fr-CA"/>
        </w:rPr>
        <w:t xml:space="preserve">les problèmes </w:t>
      </w:r>
      <w:r w:rsidR="000D68C7" w:rsidRPr="00D5761F">
        <w:rPr>
          <w:lang w:val="fr-CA"/>
        </w:rPr>
        <w:t>qui vous préoccupent le plus</w:t>
      </w:r>
      <w:r w:rsidR="00CF0A5D">
        <w:rPr>
          <w:lang w:val="fr-CA"/>
        </w:rPr>
        <w:t>,</w:t>
      </w:r>
      <w:r w:rsidR="000D68C7">
        <w:rPr>
          <w:lang w:val="fr-CA"/>
        </w:rPr>
        <w:t xml:space="preserve"> dans le tableau ci</w:t>
      </w:r>
      <w:r w:rsidR="000D68C7">
        <w:rPr>
          <w:lang w:val="fr-CA"/>
        </w:rPr>
        <w:noBreakHyphen/>
        <w:t>dessous</w:t>
      </w:r>
      <w:r w:rsidR="00B92BDB" w:rsidRPr="000D68C7">
        <w:rPr>
          <w:lang w:val="fr-CA"/>
        </w:rPr>
        <w:t xml:space="preserve">. </w:t>
      </w:r>
      <w:r w:rsidR="00942844">
        <w:rPr>
          <w:lang w:val="fr-CA"/>
        </w:rPr>
        <w:t>Ensuite, cherch</w:t>
      </w:r>
      <w:r w:rsidR="00942844" w:rsidRPr="008823B7">
        <w:rPr>
          <w:lang w:val="fr-CA"/>
        </w:rPr>
        <w:t>ez des solutions possibles pour chaque cas</w:t>
      </w:r>
      <w:r w:rsidR="00942844">
        <w:rPr>
          <w:lang w:val="fr-CA"/>
        </w:rPr>
        <w:t>,</w:t>
      </w:r>
      <w:r w:rsidR="00942844" w:rsidRPr="008823B7">
        <w:rPr>
          <w:lang w:val="fr-CA"/>
        </w:rPr>
        <w:t xml:space="preserve"> et </w:t>
      </w:r>
      <w:r w:rsidR="00942844">
        <w:rPr>
          <w:lang w:val="fr-CA"/>
        </w:rPr>
        <w:t>inscrivez vos meilleures idée</w:t>
      </w:r>
      <w:r w:rsidR="00942844" w:rsidRPr="008823B7">
        <w:rPr>
          <w:lang w:val="fr-CA"/>
        </w:rPr>
        <w:t>s</w:t>
      </w:r>
      <w:r w:rsidR="00B92BDB" w:rsidRPr="00942844">
        <w:rPr>
          <w:lang w:val="fr-CA"/>
        </w:rPr>
        <w:t xml:space="preserve">. </w:t>
      </w:r>
      <w:r w:rsidR="0001474E">
        <w:rPr>
          <w:lang w:val="fr-CA"/>
        </w:rPr>
        <w:t xml:space="preserve">À ce stade, restez ouvert à toutes les possibilités : si vous avez de multiples </w:t>
      </w:r>
      <w:r w:rsidR="0001474E" w:rsidRPr="0040298D">
        <w:rPr>
          <w:lang w:val="fr-CA"/>
        </w:rPr>
        <w:t>id</w:t>
      </w:r>
      <w:r w:rsidR="0001474E">
        <w:rPr>
          <w:lang w:val="fr-CA"/>
        </w:rPr>
        <w:t>é</w:t>
      </w:r>
      <w:r w:rsidR="0001474E" w:rsidRPr="0040298D">
        <w:rPr>
          <w:lang w:val="fr-CA"/>
        </w:rPr>
        <w:t xml:space="preserve">es, </w:t>
      </w:r>
      <w:r w:rsidR="0001474E">
        <w:rPr>
          <w:lang w:val="fr-CA"/>
        </w:rPr>
        <w:t>énumérez</w:t>
      </w:r>
      <w:r w:rsidR="0001474E" w:rsidRPr="0040298D">
        <w:rPr>
          <w:lang w:val="fr-CA"/>
        </w:rPr>
        <w:t xml:space="preserve"> les solutions potentielles </w:t>
      </w:r>
      <w:r w:rsidR="0001474E">
        <w:rPr>
          <w:lang w:val="fr-CA"/>
        </w:rPr>
        <w:t>ou notez</w:t>
      </w:r>
      <w:r w:rsidR="0001474E" w:rsidRPr="0040298D">
        <w:rPr>
          <w:lang w:val="fr-CA"/>
        </w:rPr>
        <w:t xml:space="preserve"> </w:t>
      </w:r>
      <w:r w:rsidR="0001474E">
        <w:rPr>
          <w:lang w:val="fr-CA"/>
        </w:rPr>
        <w:t xml:space="preserve">l’idée générale plutôt qu’une </w:t>
      </w:r>
      <w:r w:rsidR="0001474E" w:rsidRPr="0040298D">
        <w:rPr>
          <w:lang w:val="fr-CA"/>
        </w:rPr>
        <w:t>solution</w:t>
      </w:r>
      <w:r w:rsidR="0001474E">
        <w:rPr>
          <w:lang w:val="fr-CA"/>
        </w:rPr>
        <w:t xml:space="preserve"> en particulier</w:t>
      </w:r>
      <w:r w:rsidR="00B92BDB" w:rsidRPr="0001474E">
        <w:rPr>
          <w:lang w:val="fr-C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412"/>
        <w:gridCol w:w="3418"/>
      </w:tblGrid>
      <w:tr w:rsidR="00B92BDB" w:rsidRPr="0054532E" w14:paraId="19EFF19E" w14:textId="77777777" w:rsidTr="0075738A">
        <w:tc>
          <w:tcPr>
            <w:tcW w:w="3415" w:type="dxa"/>
            <w:shd w:val="clear" w:color="auto" w:fill="auto"/>
          </w:tcPr>
          <w:p w14:paraId="4A8822D1" w14:textId="2C404A12" w:rsidR="00B92BDB" w:rsidRPr="0054532E" w:rsidRDefault="00A27285" w:rsidP="00266840">
            <w:pPr>
              <w:rPr>
                <w:b/>
              </w:rPr>
            </w:pPr>
            <w:r>
              <w:rPr>
                <w:b/>
              </w:rPr>
              <w:t>Endroit</w:t>
            </w:r>
          </w:p>
        </w:tc>
        <w:tc>
          <w:tcPr>
            <w:tcW w:w="3412" w:type="dxa"/>
            <w:shd w:val="clear" w:color="auto" w:fill="auto"/>
          </w:tcPr>
          <w:p w14:paraId="63AC9233" w14:textId="32D4DE8A" w:rsidR="00B92BDB" w:rsidRPr="0054532E" w:rsidRDefault="00A27285" w:rsidP="00266840">
            <w:pPr>
              <w:rPr>
                <w:b/>
              </w:rPr>
            </w:pPr>
            <w:r>
              <w:rPr>
                <w:b/>
              </w:rPr>
              <w:t>Problème.</w:t>
            </w:r>
            <w:r w:rsidR="00B92BDB" w:rsidRPr="0054532E">
              <w:rPr>
                <w:b/>
              </w:rPr>
              <w:t>s</w:t>
            </w:r>
          </w:p>
        </w:tc>
        <w:tc>
          <w:tcPr>
            <w:tcW w:w="3418" w:type="dxa"/>
            <w:shd w:val="clear" w:color="auto" w:fill="auto"/>
          </w:tcPr>
          <w:p w14:paraId="6E71AC68" w14:textId="5B1EE209" w:rsidR="00B92BDB" w:rsidRPr="0054532E" w:rsidRDefault="00B92BDB" w:rsidP="00266840">
            <w:pPr>
              <w:rPr>
                <w:b/>
              </w:rPr>
            </w:pPr>
            <w:r w:rsidRPr="0054532E">
              <w:rPr>
                <w:b/>
              </w:rPr>
              <w:t>Solutions</w:t>
            </w:r>
            <w:r w:rsidR="00A27285">
              <w:rPr>
                <w:b/>
              </w:rPr>
              <w:t xml:space="preserve"> possibles</w:t>
            </w:r>
          </w:p>
        </w:tc>
      </w:tr>
      <w:tr w:rsidR="00B92BDB" w14:paraId="15F0423B" w14:textId="77777777" w:rsidTr="0075738A">
        <w:trPr>
          <w:trHeight w:val="1247"/>
        </w:trPr>
        <w:tc>
          <w:tcPr>
            <w:tcW w:w="3415" w:type="dxa"/>
            <w:shd w:val="clear" w:color="auto" w:fill="auto"/>
          </w:tcPr>
          <w:p w14:paraId="2514FA2A" w14:textId="77777777" w:rsidR="00B92BDB" w:rsidRDefault="00B92BDB" w:rsidP="00266840"/>
        </w:tc>
        <w:tc>
          <w:tcPr>
            <w:tcW w:w="3412" w:type="dxa"/>
            <w:shd w:val="clear" w:color="auto" w:fill="auto"/>
          </w:tcPr>
          <w:p w14:paraId="30CDE6D7" w14:textId="77777777" w:rsidR="00B92BDB" w:rsidRDefault="00B92BDB" w:rsidP="00266840"/>
        </w:tc>
        <w:tc>
          <w:tcPr>
            <w:tcW w:w="3418" w:type="dxa"/>
            <w:shd w:val="clear" w:color="auto" w:fill="auto"/>
          </w:tcPr>
          <w:p w14:paraId="661D87D1" w14:textId="77777777" w:rsidR="00B92BDB" w:rsidRDefault="00B92BDB" w:rsidP="00266840"/>
        </w:tc>
      </w:tr>
      <w:tr w:rsidR="00B92BDB" w14:paraId="401A982C" w14:textId="77777777" w:rsidTr="0075738A">
        <w:trPr>
          <w:trHeight w:val="1247"/>
        </w:trPr>
        <w:tc>
          <w:tcPr>
            <w:tcW w:w="3415" w:type="dxa"/>
            <w:shd w:val="clear" w:color="auto" w:fill="auto"/>
          </w:tcPr>
          <w:p w14:paraId="3D299B17" w14:textId="77777777" w:rsidR="00B92BDB" w:rsidRDefault="00B92BDB" w:rsidP="00266840"/>
        </w:tc>
        <w:tc>
          <w:tcPr>
            <w:tcW w:w="3412" w:type="dxa"/>
            <w:shd w:val="clear" w:color="auto" w:fill="auto"/>
          </w:tcPr>
          <w:p w14:paraId="002F8A0A" w14:textId="77777777" w:rsidR="00B92BDB" w:rsidRDefault="00B92BDB" w:rsidP="00266840"/>
        </w:tc>
        <w:tc>
          <w:tcPr>
            <w:tcW w:w="3418" w:type="dxa"/>
            <w:shd w:val="clear" w:color="auto" w:fill="auto"/>
          </w:tcPr>
          <w:p w14:paraId="3ACF5C74" w14:textId="77777777" w:rsidR="00B92BDB" w:rsidRDefault="00B92BDB" w:rsidP="00266840"/>
        </w:tc>
      </w:tr>
      <w:tr w:rsidR="00B92BDB" w14:paraId="373813B1" w14:textId="77777777" w:rsidTr="0075738A">
        <w:trPr>
          <w:trHeight w:val="1247"/>
        </w:trPr>
        <w:tc>
          <w:tcPr>
            <w:tcW w:w="3415" w:type="dxa"/>
            <w:shd w:val="clear" w:color="auto" w:fill="auto"/>
          </w:tcPr>
          <w:p w14:paraId="574CA387" w14:textId="77777777" w:rsidR="00B92BDB" w:rsidRDefault="00B92BDB" w:rsidP="00266840"/>
        </w:tc>
        <w:tc>
          <w:tcPr>
            <w:tcW w:w="3412" w:type="dxa"/>
            <w:shd w:val="clear" w:color="auto" w:fill="auto"/>
          </w:tcPr>
          <w:p w14:paraId="322A6030" w14:textId="77777777" w:rsidR="00B92BDB" w:rsidRDefault="00B92BDB" w:rsidP="00266840"/>
        </w:tc>
        <w:tc>
          <w:tcPr>
            <w:tcW w:w="3418" w:type="dxa"/>
            <w:shd w:val="clear" w:color="auto" w:fill="auto"/>
          </w:tcPr>
          <w:p w14:paraId="1EB8EBBA" w14:textId="77777777" w:rsidR="00B92BDB" w:rsidRDefault="00B92BDB" w:rsidP="00266840"/>
        </w:tc>
      </w:tr>
      <w:tr w:rsidR="00B92BDB" w14:paraId="3F033AEA" w14:textId="77777777" w:rsidTr="0075738A">
        <w:trPr>
          <w:trHeight w:val="1247"/>
        </w:trPr>
        <w:tc>
          <w:tcPr>
            <w:tcW w:w="3415" w:type="dxa"/>
            <w:shd w:val="clear" w:color="auto" w:fill="auto"/>
          </w:tcPr>
          <w:p w14:paraId="7D582DF6" w14:textId="77777777" w:rsidR="00B92BDB" w:rsidRDefault="00B92BDB" w:rsidP="00266840"/>
        </w:tc>
        <w:tc>
          <w:tcPr>
            <w:tcW w:w="3412" w:type="dxa"/>
            <w:shd w:val="clear" w:color="auto" w:fill="auto"/>
          </w:tcPr>
          <w:p w14:paraId="3AE82D34" w14:textId="77777777" w:rsidR="00B92BDB" w:rsidRDefault="00B92BDB" w:rsidP="00266840"/>
        </w:tc>
        <w:tc>
          <w:tcPr>
            <w:tcW w:w="3418" w:type="dxa"/>
            <w:shd w:val="clear" w:color="auto" w:fill="auto"/>
          </w:tcPr>
          <w:p w14:paraId="781B0106" w14:textId="77777777" w:rsidR="00B92BDB" w:rsidRDefault="00B92BDB" w:rsidP="00266840"/>
        </w:tc>
      </w:tr>
      <w:tr w:rsidR="00B92BDB" w14:paraId="48FA0F28" w14:textId="77777777" w:rsidTr="0075738A">
        <w:trPr>
          <w:trHeight w:val="1247"/>
        </w:trPr>
        <w:tc>
          <w:tcPr>
            <w:tcW w:w="3415" w:type="dxa"/>
            <w:shd w:val="clear" w:color="auto" w:fill="auto"/>
          </w:tcPr>
          <w:p w14:paraId="79F80709" w14:textId="77777777" w:rsidR="00B92BDB" w:rsidRDefault="00B92BDB" w:rsidP="00266840"/>
        </w:tc>
        <w:tc>
          <w:tcPr>
            <w:tcW w:w="3412" w:type="dxa"/>
            <w:shd w:val="clear" w:color="auto" w:fill="auto"/>
          </w:tcPr>
          <w:p w14:paraId="3B32D0EB" w14:textId="77777777" w:rsidR="00B92BDB" w:rsidRDefault="00B92BDB" w:rsidP="00266840"/>
        </w:tc>
        <w:tc>
          <w:tcPr>
            <w:tcW w:w="3418" w:type="dxa"/>
            <w:shd w:val="clear" w:color="auto" w:fill="auto"/>
          </w:tcPr>
          <w:p w14:paraId="27858989" w14:textId="77777777" w:rsidR="00B92BDB" w:rsidRDefault="00B92BDB" w:rsidP="00266840"/>
        </w:tc>
      </w:tr>
      <w:tr w:rsidR="00B92BDB" w14:paraId="33003ED4" w14:textId="77777777" w:rsidTr="0075738A">
        <w:trPr>
          <w:trHeight w:val="1247"/>
        </w:trPr>
        <w:tc>
          <w:tcPr>
            <w:tcW w:w="3415" w:type="dxa"/>
            <w:shd w:val="clear" w:color="auto" w:fill="auto"/>
          </w:tcPr>
          <w:p w14:paraId="22DAD01C" w14:textId="77777777" w:rsidR="00B92BDB" w:rsidRDefault="00B92BDB" w:rsidP="00266840"/>
        </w:tc>
        <w:tc>
          <w:tcPr>
            <w:tcW w:w="3412" w:type="dxa"/>
            <w:shd w:val="clear" w:color="auto" w:fill="auto"/>
          </w:tcPr>
          <w:p w14:paraId="3F6E8190" w14:textId="77777777" w:rsidR="00B92BDB" w:rsidRDefault="00B92BDB" w:rsidP="00266840"/>
        </w:tc>
        <w:tc>
          <w:tcPr>
            <w:tcW w:w="3418" w:type="dxa"/>
            <w:shd w:val="clear" w:color="auto" w:fill="auto"/>
          </w:tcPr>
          <w:p w14:paraId="0D6D3E6B" w14:textId="77777777" w:rsidR="00B92BDB" w:rsidRDefault="00B92BDB" w:rsidP="00266840"/>
        </w:tc>
      </w:tr>
      <w:tr w:rsidR="00B92BDB" w14:paraId="43113631" w14:textId="77777777" w:rsidTr="0075738A">
        <w:trPr>
          <w:trHeight w:val="1247"/>
        </w:trPr>
        <w:tc>
          <w:tcPr>
            <w:tcW w:w="3415" w:type="dxa"/>
            <w:shd w:val="clear" w:color="auto" w:fill="auto"/>
          </w:tcPr>
          <w:p w14:paraId="7654BE03" w14:textId="77777777" w:rsidR="00B92BDB" w:rsidRDefault="00B92BDB" w:rsidP="00266840"/>
        </w:tc>
        <w:tc>
          <w:tcPr>
            <w:tcW w:w="3412" w:type="dxa"/>
            <w:shd w:val="clear" w:color="auto" w:fill="auto"/>
          </w:tcPr>
          <w:p w14:paraId="2C0A74CC" w14:textId="77777777" w:rsidR="00B92BDB" w:rsidRDefault="00B92BDB" w:rsidP="00266840"/>
        </w:tc>
        <w:tc>
          <w:tcPr>
            <w:tcW w:w="3418" w:type="dxa"/>
            <w:shd w:val="clear" w:color="auto" w:fill="auto"/>
          </w:tcPr>
          <w:p w14:paraId="282F8BC1" w14:textId="77777777" w:rsidR="00B92BDB" w:rsidRDefault="00B92BDB" w:rsidP="00266840"/>
        </w:tc>
      </w:tr>
    </w:tbl>
    <w:p w14:paraId="3C2448D3" w14:textId="77777777" w:rsidR="00B92BDB" w:rsidRDefault="00B92BDB" w:rsidP="00B92BDB"/>
    <w:p w14:paraId="6C5261F8" w14:textId="77777777" w:rsidR="00B92BDB" w:rsidRDefault="00B92BDB" w:rsidP="00D73F20">
      <w:pPr>
        <w:pStyle w:val="Heading1"/>
      </w:pPr>
    </w:p>
    <w:bookmarkEnd w:id="5"/>
    <w:p w14:paraId="44A0B3C5" w14:textId="01D6625F" w:rsidR="007B3677" w:rsidRPr="00375BE7" w:rsidRDefault="009378F9" w:rsidP="00D73F20">
      <w:pPr>
        <w:pStyle w:val="Heading1"/>
      </w:pPr>
      <w:r w:rsidRPr="00F9067B">
        <w:rPr>
          <w:lang w:val="fr-CA"/>
        </w:rPr>
        <w:t>Modèle d’</w:t>
      </w:r>
      <w:r>
        <w:rPr>
          <w:lang w:val="fr-CA"/>
        </w:rPr>
        <w:t xml:space="preserve">invitation </w:t>
      </w:r>
      <w:r w:rsidRPr="00F9067B">
        <w:rPr>
          <w:lang w:val="fr-CA"/>
        </w:rPr>
        <w:t>par courriel</w:t>
      </w:r>
    </w:p>
    <w:p w14:paraId="07901D76" w14:textId="291E3102" w:rsidR="00F01295" w:rsidRDefault="00F01295" w:rsidP="00506475">
      <w:pPr>
        <w:ind w:right="180"/>
        <w:rPr>
          <w:i/>
          <w:lang w:val="fr-CA"/>
        </w:rPr>
      </w:pPr>
      <w:r>
        <w:rPr>
          <w:i/>
          <w:lang w:val="fr-CA"/>
        </w:rPr>
        <w:t xml:space="preserve">Ce modèle de </w:t>
      </w:r>
      <w:r w:rsidRPr="009020DD">
        <w:rPr>
          <w:i/>
          <w:lang w:val="fr-CA"/>
        </w:rPr>
        <w:t xml:space="preserve">courriel </w:t>
      </w:r>
      <w:r>
        <w:rPr>
          <w:i/>
          <w:lang w:val="fr-CA"/>
        </w:rPr>
        <w:t xml:space="preserve">peut servir d’invitation aux </w:t>
      </w:r>
      <w:r w:rsidRPr="009020DD">
        <w:rPr>
          <w:i/>
          <w:iCs/>
          <w:lang w:val="fr-CA"/>
        </w:rPr>
        <w:t xml:space="preserve">membres </w:t>
      </w:r>
      <w:r>
        <w:rPr>
          <w:i/>
          <w:iCs/>
          <w:lang w:val="fr-CA"/>
        </w:rPr>
        <w:t xml:space="preserve">du </w:t>
      </w:r>
      <w:r w:rsidRPr="009020DD">
        <w:rPr>
          <w:i/>
          <w:iCs/>
          <w:lang w:val="fr-CA"/>
        </w:rPr>
        <w:t>comité</w:t>
      </w:r>
      <w:r>
        <w:rPr>
          <w:i/>
          <w:lang w:val="fr-CA"/>
        </w:rPr>
        <w:t xml:space="preserve"> à se joindre au </w:t>
      </w:r>
      <w:r w:rsidRPr="009020DD">
        <w:rPr>
          <w:i/>
          <w:lang w:val="fr-CA"/>
        </w:rPr>
        <w:t xml:space="preserve">tour à </w:t>
      </w:r>
      <w:r>
        <w:rPr>
          <w:i/>
          <w:lang w:val="fr-CA"/>
        </w:rPr>
        <w:t xml:space="preserve">vélo </w:t>
      </w:r>
      <w:r w:rsidRPr="009020DD">
        <w:rPr>
          <w:i/>
          <w:lang w:val="fr-CA"/>
        </w:rPr>
        <w:t xml:space="preserve">(après que l’école aura confirmé la date et l’heure auprès du conseiller municipal). Demandez à l’école d’envoyer </w:t>
      </w:r>
      <w:r>
        <w:rPr>
          <w:i/>
          <w:lang w:val="fr-CA"/>
        </w:rPr>
        <w:t xml:space="preserve">cette invitation </w:t>
      </w:r>
      <w:r w:rsidRPr="009020DD">
        <w:rPr>
          <w:i/>
          <w:lang w:val="fr-CA"/>
        </w:rPr>
        <w:t>à la police ainsi qu’aux élus</w:t>
      </w:r>
      <w:r>
        <w:rPr>
          <w:i/>
          <w:lang w:val="fr-CA"/>
        </w:rPr>
        <w:t xml:space="preserve"> – </w:t>
      </w:r>
      <w:r w:rsidRPr="009020DD">
        <w:rPr>
          <w:i/>
          <w:lang w:val="fr-CA"/>
        </w:rPr>
        <w:t xml:space="preserve">d’après notre expérience, c’est la façon la plus efficace de procéder. L’animateur de PTS peut communiquer avec les autres parties intéressées. (Si vous préférez, </w:t>
      </w:r>
      <w:r>
        <w:rPr>
          <w:i/>
          <w:lang w:val="fr-CA"/>
        </w:rPr>
        <w:t>faites vos invitations</w:t>
      </w:r>
      <w:r w:rsidRPr="009020DD">
        <w:rPr>
          <w:i/>
          <w:lang w:val="fr-CA"/>
        </w:rPr>
        <w:t xml:space="preserve"> par téléphone.)</w:t>
      </w:r>
      <w:r w:rsidRPr="009020DD">
        <w:rPr>
          <w:b/>
          <w:bCs/>
          <w:i/>
          <w:color w:val="000000"/>
          <w:lang w:val="fr-CA"/>
        </w:rPr>
        <w:t xml:space="preserve"> </w:t>
      </w:r>
      <w:r w:rsidRPr="009020DD">
        <w:rPr>
          <w:i/>
          <w:color w:val="000000"/>
          <w:lang w:val="fr-CA"/>
        </w:rPr>
        <w:t>Vous pou</w:t>
      </w:r>
      <w:r>
        <w:rPr>
          <w:i/>
          <w:color w:val="000000"/>
          <w:lang w:val="fr-CA"/>
        </w:rPr>
        <w:t>rri</w:t>
      </w:r>
      <w:r w:rsidRPr="009020DD">
        <w:rPr>
          <w:i/>
          <w:color w:val="000000"/>
          <w:lang w:val="fr-CA"/>
        </w:rPr>
        <w:t xml:space="preserve">ez </w:t>
      </w:r>
      <w:r>
        <w:rPr>
          <w:i/>
          <w:color w:val="000000"/>
          <w:lang w:val="fr-CA"/>
        </w:rPr>
        <w:t>accompagner</w:t>
      </w:r>
      <w:r w:rsidRPr="00410EFC">
        <w:rPr>
          <w:i/>
          <w:color w:val="000000"/>
          <w:lang w:val="fr-CA"/>
        </w:rPr>
        <w:t xml:space="preserve"> </w:t>
      </w:r>
      <w:r w:rsidRPr="009020DD">
        <w:rPr>
          <w:i/>
          <w:color w:val="000000"/>
          <w:lang w:val="fr-CA"/>
        </w:rPr>
        <w:t>votre invitation</w:t>
      </w:r>
      <w:r>
        <w:rPr>
          <w:i/>
          <w:color w:val="000000"/>
          <w:lang w:val="fr-CA"/>
        </w:rPr>
        <w:t xml:space="preserve"> de la </w:t>
      </w:r>
      <w:r w:rsidRPr="009020DD">
        <w:rPr>
          <w:i/>
          <w:color w:val="000000"/>
          <w:lang w:val="fr-CA"/>
        </w:rPr>
        <w:t xml:space="preserve">carte et </w:t>
      </w:r>
      <w:r>
        <w:rPr>
          <w:i/>
          <w:color w:val="000000"/>
          <w:lang w:val="fr-CA"/>
        </w:rPr>
        <w:t>de la liste de contrôle</w:t>
      </w:r>
      <w:r w:rsidRPr="009020DD">
        <w:rPr>
          <w:i/>
          <w:color w:val="000000"/>
          <w:lang w:val="fr-CA"/>
        </w:rPr>
        <w:t xml:space="preserve">, si toutefois </w:t>
      </w:r>
      <w:r>
        <w:rPr>
          <w:i/>
          <w:color w:val="000000"/>
          <w:lang w:val="fr-CA"/>
        </w:rPr>
        <w:t xml:space="preserve">elles sont </w:t>
      </w:r>
      <w:r w:rsidRPr="009020DD">
        <w:rPr>
          <w:i/>
          <w:color w:val="000000"/>
          <w:lang w:val="fr-CA"/>
        </w:rPr>
        <w:t>prêt</w:t>
      </w:r>
      <w:r>
        <w:rPr>
          <w:i/>
          <w:color w:val="000000"/>
          <w:lang w:val="fr-CA"/>
        </w:rPr>
        <w:t>es</w:t>
      </w:r>
      <w:r w:rsidRPr="009020DD">
        <w:rPr>
          <w:i/>
          <w:color w:val="000000"/>
          <w:lang w:val="fr-CA"/>
        </w:rPr>
        <w:t xml:space="preserve"> à temps.</w:t>
      </w:r>
      <w:r w:rsidRPr="009020DD">
        <w:rPr>
          <w:b/>
          <w:bCs/>
          <w:i/>
          <w:color w:val="000000"/>
          <w:lang w:val="fr-CA"/>
        </w:rPr>
        <w:t xml:space="preserve"> </w:t>
      </w:r>
      <w:r w:rsidRPr="009020DD">
        <w:rPr>
          <w:i/>
          <w:color w:val="000000"/>
          <w:lang w:val="fr-CA"/>
        </w:rPr>
        <w:t>Ou encore,</w:t>
      </w:r>
      <w:r w:rsidRPr="009020DD">
        <w:rPr>
          <w:b/>
          <w:bCs/>
          <w:i/>
          <w:color w:val="000000"/>
          <w:lang w:val="fr-CA"/>
        </w:rPr>
        <w:t xml:space="preserve"> </w:t>
      </w:r>
      <w:r w:rsidRPr="009020DD">
        <w:rPr>
          <w:i/>
          <w:color w:val="000000"/>
          <w:lang w:val="fr-CA"/>
        </w:rPr>
        <w:t>vous pourriez</w:t>
      </w:r>
      <w:r w:rsidRPr="009020DD">
        <w:rPr>
          <w:b/>
          <w:bCs/>
          <w:i/>
          <w:color w:val="000000"/>
          <w:lang w:val="fr-CA"/>
        </w:rPr>
        <w:t xml:space="preserve"> </w:t>
      </w:r>
      <w:r>
        <w:rPr>
          <w:i/>
          <w:color w:val="000000"/>
          <w:lang w:val="fr-CA"/>
        </w:rPr>
        <w:t xml:space="preserve">décider </w:t>
      </w:r>
      <w:r w:rsidRPr="009020DD">
        <w:rPr>
          <w:i/>
          <w:color w:val="000000"/>
          <w:lang w:val="fr-CA"/>
        </w:rPr>
        <w:t xml:space="preserve">du trajet avec les parties intéressées </w:t>
      </w:r>
      <w:r>
        <w:rPr>
          <w:i/>
          <w:color w:val="000000"/>
          <w:lang w:val="fr-CA"/>
        </w:rPr>
        <w:t xml:space="preserve">à </w:t>
      </w:r>
      <w:r w:rsidRPr="009020DD">
        <w:rPr>
          <w:i/>
          <w:color w:val="000000"/>
          <w:lang w:val="fr-CA"/>
        </w:rPr>
        <w:t>leur arrivée au point de rendez</w:t>
      </w:r>
      <w:r w:rsidRPr="009020DD">
        <w:rPr>
          <w:i/>
          <w:color w:val="000000"/>
          <w:lang w:val="fr-CA"/>
        </w:rPr>
        <w:noBreakHyphen/>
        <w:t xml:space="preserve">vous, </w:t>
      </w:r>
      <w:r>
        <w:rPr>
          <w:i/>
          <w:color w:val="000000"/>
          <w:lang w:val="fr-CA"/>
        </w:rPr>
        <w:t xml:space="preserve">le jour du </w:t>
      </w:r>
      <w:r w:rsidRPr="009020DD">
        <w:rPr>
          <w:i/>
          <w:color w:val="000000"/>
          <w:lang w:val="fr-CA"/>
        </w:rPr>
        <w:t xml:space="preserve">tour à </w:t>
      </w:r>
      <w:r>
        <w:rPr>
          <w:i/>
          <w:color w:val="000000"/>
          <w:lang w:val="fr-CA"/>
        </w:rPr>
        <w:t>vélo</w:t>
      </w:r>
      <w:r w:rsidRPr="007E52E7">
        <w:rPr>
          <w:i/>
          <w:lang w:val="fr-CA"/>
        </w:rPr>
        <w:t>.</w:t>
      </w:r>
    </w:p>
    <w:p w14:paraId="3141CD7F" w14:textId="77777777" w:rsidR="00506475" w:rsidRPr="009E2A3C" w:rsidRDefault="00506475" w:rsidP="00506475">
      <w:pPr>
        <w:ind w:right="180"/>
        <w:rPr>
          <w:rFonts w:ascii="Calibri" w:hAnsi="Calibri"/>
          <w:szCs w:val="22"/>
          <w:lang w:val="fr-CA"/>
        </w:rPr>
      </w:pPr>
    </w:p>
    <w:p w14:paraId="4475403A" w14:textId="39482104" w:rsidR="00506475" w:rsidRPr="0028386B" w:rsidRDefault="0028386B" w:rsidP="00506475">
      <w:pPr>
        <w:ind w:right="180"/>
        <w:rPr>
          <w:rFonts w:ascii="Calibri" w:hAnsi="Calibri"/>
          <w:b/>
          <w:szCs w:val="22"/>
          <w:lang w:val="fr-CA"/>
        </w:rPr>
      </w:pPr>
      <w:r w:rsidRPr="00593E59">
        <w:rPr>
          <w:b/>
          <w:bCs/>
          <w:lang w:val="fr-CA"/>
        </w:rPr>
        <w:t xml:space="preserve">OBJET : invitation </w:t>
      </w:r>
      <w:r>
        <w:rPr>
          <w:b/>
          <w:bCs/>
          <w:lang w:val="fr-CA"/>
        </w:rPr>
        <w:t xml:space="preserve">au </w:t>
      </w:r>
      <w:r w:rsidRPr="00593E59">
        <w:rPr>
          <w:b/>
          <w:bCs/>
          <w:lang w:val="fr-CA"/>
        </w:rPr>
        <w:t xml:space="preserve">tour à </w:t>
      </w:r>
      <w:r>
        <w:rPr>
          <w:b/>
          <w:bCs/>
          <w:lang w:val="fr-CA"/>
        </w:rPr>
        <w:t xml:space="preserve">vélo </w:t>
      </w:r>
      <w:r w:rsidRPr="00593E59">
        <w:rPr>
          <w:b/>
          <w:bCs/>
          <w:lang w:val="fr-CA"/>
        </w:rPr>
        <w:t xml:space="preserve">de l’école </w:t>
      </w:r>
      <w:r w:rsidRPr="00593E59">
        <w:rPr>
          <w:b/>
          <w:bCs/>
          <w:highlight w:val="yellow"/>
          <w:lang w:val="fr-CA"/>
        </w:rPr>
        <w:t>&lt;insérer le nom de l’école&gt;</w:t>
      </w:r>
    </w:p>
    <w:p w14:paraId="5B3EAFF5" w14:textId="77777777" w:rsidR="00CA167A" w:rsidRDefault="00CA167A" w:rsidP="00506475">
      <w:pPr>
        <w:ind w:right="180"/>
        <w:rPr>
          <w:lang w:val="fr-CA"/>
        </w:rPr>
      </w:pPr>
    </w:p>
    <w:p w14:paraId="3477E232" w14:textId="6142D051" w:rsidR="00506475" w:rsidRPr="00CA167A" w:rsidRDefault="00CA167A" w:rsidP="00506475">
      <w:pPr>
        <w:ind w:right="180"/>
        <w:rPr>
          <w:rFonts w:ascii="Calibri" w:hAnsi="Calibri"/>
          <w:szCs w:val="22"/>
          <w:lang w:val="fr-CA"/>
        </w:rPr>
      </w:pPr>
      <w:r w:rsidRPr="00D406B5">
        <w:rPr>
          <w:lang w:val="fr-CA"/>
        </w:rPr>
        <w:t xml:space="preserve">Bonjour, </w:t>
      </w:r>
      <w:r w:rsidRPr="00D406B5">
        <w:rPr>
          <w:highlight w:val="yellow"/>
          <w:lang w:val="fr-CA"/>
        </w:rPr>
        <w:t xml:space="preserve">&lt;insérer le nom du membre </w:t>
      </w:r>
      <w:r>
        <w:rPr>
          <w:highlight w:val="yellow"/>
          <w:lang w:val="fr-CA"/>
        </w:rPr>
        <w:t>du comité</w:t>
      </w:r>
      <w:r w:rsidRPr="00D406B5">
        <w:rPr>
          <w:highlight w:val="yellow"/>
          <w:lang w:val="fr-CA"/>
        </w:rPr>
        <w:t>&gt;</w:t>
      </w:r>
      <w:r w:rsidRPr="00D406B5">
        <w:rPr>
          <w:lang w:val="fr-CA"/>
        </w:rPr>
        <w:t>,</w:t>
      </w:r>
    </w:p>
    <w:p w14:paraId="49B1D411" w14:textId="35320BCF" w:rsidR="00506475" w:rsidRPr="006753C6" w:rsidRDefault="00BB6F31" w:rsidP="00506475">
      <w:pPr>
        <w:ind w:right="180"/>
        <w:rPr>
          <w:rFonts w:ascii="Calibri" w:hAnsi="Calibri"/>
          <w:szCs w:val="22"/>
          <w:lang w:val="fr-CA"/>
        </w:rPr>
      </w:pPr>
      <w:r w:rsidRPr="00BB6F31">
        <w:rPr>
          <w:rFonts w:ascii="Calibri" w:hAnsi="Calibri"/>
          <w:szCs w:val="22"/>
          <w:lang w:val="fr-CA"/>
        </w:rPr>
        <w:t xml:space="preserve">Dans le cadre du </w:t>
      </w:r>
      <w:r w:rsidRPr="00BB6F31">
        <w:rPr>
          <w:lang w:val="fr-CA"/>
        </w:rPr>
        <w:t>processus de planification du transport scolaire</w:t>
      </w:r>
      <w:r w:rsidR="00E82697" w:rsidRPr="00BB6F31">
        <w:rPr>
          <w:rFonts w:ascii="Calibri" w:hAnsi="Calibri"/>
          <w:szCs w:val="22"/>
          <w:lang w:val="fr-CA"/>
        </w:rPr>
        <w:t xml:space="preserve">, </w:t>
      </w:r>
      <w:r w:rsidR="00E82697" w:rsidRPr="00BB6F31">
        <w:rPr>
          <w:rFonts w:ascii="Calibri" w:hAnsi="Calibri"/>
          <w:szCs w:val="22"/>
          <w:highlight w:val="yellow"/>
          <w:lang w:val="fr-CA"/>
        </w:rPr>
        <w:t>&lt;</w:t>
      </w:r>
      <w:r w:rsidRPr="00BB6F31">
        <w:rPr>
          <w:highlight w:val="yellow"/>
          <w:lang w:val="fr-CA"/>
        </w:rPr>
        <w:t>insérer le nom de l’école</w:t>
      </w:r>
      <w:r w:rsidR="00E82697" w:rsidRPr="00BB6F31">
        <w:rPr>
          <w:rFonts w:ascii="Calibri" w:hAnsi="Calibri"/>
          <w:szCs w:val="22"/>
          <w:highlight w:val="yellow"/>
          <w:lang w:val="fr-CA"/>
        </w:rPr>
        <w:t>&gt;</w:t>
      </w:r>
      <w:r w:rsidR="00E82697" w:rsidRPr="00BB6F31">
        <w:rPr>
          <w:rFonts w:ascii="Calibri" w:hAnsi="Calibri"/>
          <w:szCs w:val="22"/>
          <w:lang w:val="fr-CA"/>
        </w:rPr>
        <w:t xml:space="preserve"> </w:t>
      </w:r>
      <w:r w:rsidR="009F5FC7">
        <w:rPr>
          <w:rFonts w:ascii="Calibri" w:hAnsi="Calibri"/>
          <w:szCs w:val="22"/>
          <w:lang w:val="fr-CA"/>
        </w:rPr>
        <w:t xml:space="preserve">organisera un tour à vélo </w:t>
      </w:r>
      <w:r w:rsidR="00CE0C8A">
        <w:rPr>
          <w:rFonts w:ascii="Calibri" w:hAnsi="Calibri"/>
          <w:szCs w:val="22"/>
          <w:lang w:val="fr-CA"/>
        </w:rPr>
        <w:t xml:space="preserve">pour </w:t>
      </w:r>
      <w:r w:rsidR="009F5FC7">
        <w:rPr>
          <w:rFonts w:ascii="Calibri" w:hAnsi="Calibri"/>
          <w:szCs w:val="22"/>
          <w:lang w:val="fr-CA"/>
        </w:rPr>
        <w:t xml:space="preserve">cerner les </w:t>
      </w:r>
      <w:r w:rsidR="00C0278B">
        <w:rPr>
          <w:rFonts w:ascii="Calibri" w:hAnsi="Calibri"/>
          <w:szCs w:val="22"/>
          <w:lang w:val="fr-CA"/>
        </w:rPr>
        <w:t xml:space="preserve">possibilités </w:t>
      </w:r>
      <w:r w:rsidR="00C0278B">
        <w:rPr>
          <w:rFonts w:ascii="Calibri" w:hAnsi="Calibri"/>
          <w:szCs w:val="22"/>
          <w:lang w:val="fr-CA"/>
        </w:rPr>
        <w:t xml:space="preserve">et les </w:t>
      </w:r>
      <w:r w:rsidR="009F5FC7">
        <w:rPr>
          <w:rFonts w:ascii="Calibri" w:hAnsi="Calibri"/>
          <w:szCs w:val="22"/>
          <w:lang w:val="fr-CA"/>
        </w:rPr>
        <w:t xml:space="preserve">défis </w:t>
      </w:r>
      <w:r w:rsidR="00C0278B">
        <w:rPr>
          <w:rFonts w:ascii="Calibri" w:hAnsi="Calibri"/>
          <w:szCs w:val="22"/>
          <w:lang w:val="fr-CA"/>
        </w:rPr>
        <w:t xml:space="preserve">liés </w:t>
      </w:r>
      <w:r w:rsidR="00607866">
        <w:rPr>
          <w:rFonts w:ascii="Calibri" w:hAnsi="Calibri"/>
          <w:szCs w:val="22"/>
          <w:lang w:val="fr-CA"/>
        </w:rPr>
        <w:t xml:space="preserve">aux </w:t>
      </w:r>
      <w:r w:rsidR="006753C6">
        <w:rPr>
          <w:rFonts w:ascii="Calibri" w:hAnsi="Calibri"/>
          <w:szCs w:val="22"/>
          <w:lang w:val="fr-CA"/>
        </w:rPr>
        <w:t>déplacements à vélo</w:t>
      </w:r>
      <w:r w:rsidR="00E82697" w:rsidRPr="00BB6F31">
        <w:rPr>
          <w:rFonts w:ascii="Calibri" w:hAnsi="Calibri"/>
          <w:szCs w:val="22"/>
          <w:lang w:val="fr-CA"/>
        </w:rPr>
        <w:t xml:space="preserve">. </w:t>
      </w:r>
      <w:r w:rsidR="002220EB" w:rsidRPr="002220EB">
        <w:rPr>
          <w:rFonts w:ascii="Calibri" w:hAnsi="Calibri"/>
          <w:szCs w:val="22"/>
          <w:lang w:val="fr-CA"/>
        </w:rPr>
        <w:t>En participant</w:t>
      </w:r>
      <w:r w:rsidR="00506475" w:rsidRPr="002220EB">
        <w:rPr>
          <w:rFonts w:ascii="Calibri" w:hAnsi="Calibri"/>
          <w:szCs w:val="22"/>
          <w:lang w:val="fr-CA"/>
        </w:rPr>
        <w:t xml:space="preserve"> </w:t>
      </w:r>
      <w:r w:rsidR="002220EB" w:rsidRPr="002220EB">
        <w:rPr>
          <w:rFonts w:ascii="Calibri" w:hAnsi="Calibri"/>
          <w:szCs w:val="22"/>
          <w:lang w:val="fr-CA"/>
        </w:rPr>
        <w:t xml:space="preserve">à cette étape du processus, vous aurez l’occasion </w:t>
      </w:r>
      <w:r w:rsidR="000F0B59">
        <w:rPr>
          <w:rFonts w:ascii="Calibri" w:hAnsi="Calibri"/>
          <w:szCs w:val="22"/>
          <w:lang w:val="fr-CA"/>
        </w:rPr>
        <w:t xml:space="preserve">cruciale </w:t>
      </w:r>
      <w:r w:rsidR="00600E39">
        <w:rPr>
          <w:rFonts w:ascii="Calibri" w:hAnsi="Calibri"/>
          <w:szCs w:val="22"/>
          <w:lang w:val="fr-CA"/>
        </w:rPr>
        <w:t xml:space="preserve">de vivre </w:t>
      </w:r>
      <w:r w:rsidR="00CE6F4A">
        <w:rPr>
          <w:rFonts w:ascii="Calibri" w:hAnsi="Calibri"/>
          <w:szCs w:val="22"/>
          <w:lang w:val="fr-CA"/>
        </w:rPr>
        <w:t xml:space="preserve">l’expérience </w:t>
      </w:r>
      <w:r w:rsidR="00CE6F4A">
        <w:rPr>
          <w:rFonts w:ascii="Calibri" w:hAnsi="Calibri"/>
          <w:szCs w:val="22"/>
          <w:lang w:val="fr-CA"/>
        </w:rPr>
        <w:t xml:space="preserve">des </w:t>
      </w:r>
      <w:r w:rsidR="002220EB">
        <w:rPr>
          <w:rFonts w:ascii="Calibri" w:hAnsi="Calibri"/>
          <w:szCs w:val="22"/>
          <w:lang w:val="fr-CA"/>
        </w:rPr>
        <w:t xml:space="preserve">élèves </w:t>
      </w:r>
      <w:r w:rsidR="00D73B3F">
        <w:rPr>
          <w:rFonts w:ascii="Calibri" w:hAnsi="Calibri"/>
          <w:szCs w:val="22"/>
          <w:lang w:val="fr-CA"/>
        </w:rPr>
        <w:t>et des familles</w:t>
      </w:r>
      <w:r w:rsidR="00D73B3F">
        <w:rPr>
          <w:rFonts w:ascii="Calibri" w:hAnsi="Calibri"/>
          <w:szCs w:val="22"/>
          <w:lang w:val="fr-CA"/>
        </w:rPr>
        <w:t xml:space="preserve"> </w:t>
      </w:r>
      <w:r w:rsidR="000F0B59">
        <w:rPr>
          <w:rFonts w:ascii="Calibri" w:hAnsi="Calibri"/>
          <w:szCs w:val="22"/>
          <w:lang w:val="fr-CA"/>
        </w:rPr>
        <w:t xml:space="preserve">qui se déplacent </w:t>
      </w:r>
      <w:r w:rsidR="002629D0">
        <w:rPr>
          <w:rFonts w:ascii="Calibri" w:hAnsi="Calibri"/>
          <w:szCs w:val="22"/>
          <w:lang w:val="fr-CA"/>
        </w:rPr>
        <w:t xml:space="preserve">à </w:t>
      </w:r>
      <w:r w:rsidR="000F0B59">
        <w:rPr>
          <w:rFonts w:ascii="Calibri" w:hAnsi="Calibri"/>
          <w:szCs w:val="22"/>
          <w:lang w:val="fr-CA"/>
        </w:rPr>
        <w:t>vélo</w:t>
      </w:r>
      <w:r w:rsidR="00506475" w:rsidRPr="002220EB">
        <w:rPr>
          <w:rFonts w:ascii="Calibri" w:hAnsi="Calibri"/>
          <w:szCs w:val="22"/>
          <w:lang w:val="fr-CA"/>
        </w:rPr>
        <w:t xml:space="preserve">. </w:t>
      </w:r>
      <w:r w:rsidR="001C0252" w:rsidRPr="006777C7">
        <w:rPr>
          <w:lang w:val="fr-CA"/>
        </w:rPr>
        <w:t xml:space="preserve">En observant </w:t>
      </w:r>
      <w:r w:rsidR="0074557B">
        <w:rPr>
          <w:lang w:val="fr-CA"/>
        </w:rPr>
        <w:t>vous</w:t>
      </w:r>
      <w:r w:rsidR="0074557B">
        <w:rPr>
          <w:lang w:val="fr-CA"/>
        </w:rPr>
        <w:noBreakHyphen/>
        <w:t xml:space="preserve">même </w:t>
      </w:r>
      <w:r w:rsidR="001C0252" w:rsidRPr="006777C7">
        <w:rPr>
          <w:lang w:val="fr-CA"/>
        </w:rPr>
        <w:t xml:space="preserve">les </w:t>
      </w:r>
      <w:r w:rsidR="001C0252">
        <w:rPr>
          <w:lang w:val="fr-CA"/>
        </w:rPr>
        <w:t>chemins qu’empruntent régulièrement les élèves</w:t>
      </w:r>
      <w:r w:rsidR="0074557B">
        <w:rPr>
          <w:lang w:val="fr-CA"/>
        </w:rPr>
        <w:t xml:space="preserve"> </w:t>
      </w:r>
      <w:r w:rsidR="0074557B">
        <w:rPr>
          <w:lang w:val="fr-CA"/>
        </w:rPr>
        <w:t xml:space="preserve">ou </w:t>
      </w:r>
      <w:r w:rsidR="0074557B">
        <w:rPr>
          <w:lang w:val="fr-CA"/>
        </w:rPr>
        <w:t xml:space="preserve">qu’ils </w:t>
      </w:r>
      <w:r w:rsidR="0074557B">
        <w:rPr>
          <w:lang w:val="fr-CA"/>
        </w:rPr>
        <w:t>pourraient emprunter</w:t>
      </w:r>
      <w:r w:rsidR="001C0252">
        <w:rPr>
          <w:lang w:val="fr-CA"/>
        </w:rPr>
        <w:t xml:space="preserve">, </w:t>
      </w:r>
      <w:r w:rsidR="00487B6C">
        <w:rPr>
          <w:lang w:val="fr-CA"/>
        </w:rPr>
        <w:t xml:space="preserve">ainsi que </w:t>
      </w:r>
      <w:r w:rsidR="001C0252">
        <w:rPr>
          <w:lang w:val="fr-CA"/>
        </w:rPr>
        <w:t xml:space="preserve">les </w:t>
      </w:r>
      <w:r w:rsidR="001C0252" w:rsidRPr="006777C7">
        <w:rPr>
          <w:lang w:val="fr-CA"/>
        </w:rPr>
        <w:t xml:space="preserve">principaux </w:t>
      </w:r>
      <w:r w:rsidR="001C0252">
        <w:rPr>
          <w:lang w:val="fr-CA"/>
        </w:rPr>
        <w:t>endroits qui suscitent des préoccupations</w:t>
      </w:r>
      <w:r w:rsidR="001C0252" w:rsidRPr="006777C7">
        <w:rPr>
          <w:lang w:val="fr-CA"/>
        </w:rPr>
        <w:t>, vous serez davantage en mesure de participer à l’élaboration d’un plan d’action</w:t>
      </w:r>
      <w:r w:rsidR="00506475" w:rsidRPr="001C0252">
        <w:rPr>
          <w:rFonts w:ascii="Calibri" w:hAnsi="Calibri"/>
          <w:szCs w:val="22"/>
          <w:lang w:val="fr-CA"/>
        </w:rPr>
        <w:t xml:space="preserve">. </w:t>
      </w:r>
    </w:p>
    <w:p w14:paraId="0D2BD343" w14:textId="70A1830E" w:rsidR="00506475" w:rsidRPr="007B3677" w:rsidRDefault="00CA167A" w:rsidP="00506475">
      <w:pPr>
        <w:ind w:right="180"/>
        <w:rPr>
          <w:rFonts w:ascii="Calibri" w:hAnsi="Calibri"/>
          <w:b/>
          <w:szCs w:val="22"/>
        </w:rPr>
      </w:pPr>
      <w:r w:rsidRPr="009E2A3C">
        <w:rPr>
          <w:b/>
          <w:lang w:val="en-CA"/>
        </w:rPr>
        <w:t>Quand ?</w:t>
      </w:r>
    </w:p>
    <w:p w14:paraId="7492163B" w14:textId="474085B5" w:rsidR="00506475" w:rsidRPr="002C23A9" w:rsidRDefault="002C23A9" w:rsidP="00506475">
      <w:pPr>
        <w:ind w:right="180"/>
        <w:rPr>
          <w:rFonts w:ascii="Calibri" w:hAnsi="Calibri"/>
          <w:szCs w:val="22"/>
          <w:lang w:val="fr-CA"/>
        </w:rPr>
      </w:pPr>
      <w:r w:rsidRPr="008B6DF2">
        <w:rPr>
          <w:lang w:val="fr-CA"/>
        </w:rPr>
        <w:t xml:space="preserve">Le tour à </w:t>
      </w:r>
      <w:r>
        <w:rPr>
          <w:lang w:val="fr-CA"/>
        </w:rPr>
        <w:t xml:space="preserve">vélo </w:t>
      </w:r>
      <w:r w:rsidRPr="008B6DF2">
        <w:rPr>
          <w:lang w:val="fr-CA"/>
        </w:rPr>
        <w:t xml:space="preserve">est prévu pour le </w:t>
      </w:r>
      <w:r w:rsidRPr="008B6DF2">
        <w:rPr>
          <w:highlight w:val="yellow"/>
          <w:lang w:val="fr-CA"/>
        </w:rPr>
        <w:t xml:space="preserve">&lt;date et heure approximative </w:t>
      </w:r>
      <w:r>
        <w:rPr>
          <w:highlight w:val="yellow"/>
          <w:lang w:val="fr-CA"/>
        </w:rPr>
        <w:t>de départ et d</w:t>
      </w:r>
      <w:r w:rsidRPr="008B6DF2">
        <w:rPr>
          <w:highlight w:val="yellow"/>
          <w:lang w:val="fr-CA"/>
        </w:rPr>
        <w:t>’arrivée (</w:t>
      </w:r>
      <w:r>
        <w:rPr>
          <w:highlight w:val="yellow"/>
          <w:lang w:val="fr-CA"/>
        </w:rPr>
        <w:t>soit 2</w:t>
      </w:r>
      <w:r w:rsidRPr="008B6DF2">
        <w:rPr>
          <w:highlight w:val="yellow"/>
          <w:lang w:val="fr-CA"/>
        </w:rPr>
        <w:t xml:space="preserve"> h</w:t>
      </w:r>
      <w:r>
        <w:rPr>
          <w:highlight w:val="yellow"/>
          <w:lang w:val="fr-CA"/>
        </w:rPr>
        <w:t>eu</w:t>
      </w:r>
      <w:r w:rsidRPr="008B6DF2">
        <w:rPr>
          <w:highlight w:val="yellow"/>
          <w:lang w:val="fr-CA"/>
        </w:rPr>
        <w:t>r</w:t>
      </w:r>
      <w:r>
        <w:rPr>
          <w:highlight w:val="yellow"/>
          <w:lang w:val="fr-CA"/>
        </w:rPr>
        <w:t>e</w:t>
      </w:r>
      <w:r w:rsidRPr="008B6DF2">
        <w:rPr>
          <w:highlight w:val="yellow"/>
          <w:lang w:val="fr-CA"/>
        </w:rPr>
        <w:t>s)&gt;</w:t>
      </w:r>
      <w:r w:rsidR="00506475" w:rsidRPr="002C23A9">
        <w:rPr>
          <w:rFonts w:ascii="Calibri" w:hAnsi="Calibri"/>
          <w:szCs w:val="22"/>
          <w:lang w:val="fr-CA"/>
        </w:rPr>
        <w:t>.</w:t>
      </w:r>
    </w:p>
    <w:p w14:paraId="76C25011" w14:textId="6E83E258" w:rsidR="00506475" w:rsidRPr="007B3677" w:rsidRDefault="00CA167A" w:rsidP="00506475">
      <w:pPr>
        <w:ind w:right="180"/>
        <w:rPr>
          <w:rFonts w:ascii="Calibri" w:hAnsi="Calibri"/>
          <w:b/>
          <w:szCs w:val="22"/>
        </w:rPr>
      </w:pPr>
      <w:r w:rsidRPr="009E2A3C">
        <w:rPr>
          <w:b/>
          <w:lang w:val="en-CA"/>
        </w:rPr>
        <w:t>À quoi vous attendre ?</w:t>
      </w:r>
    </w:p>
    <w:p w14:paraId="1786A167" w14:textId="3B0DDDF0" w:rsidR="00506475" w:rsidRPr="0030675D" w:rsidRDefault="00C177CF" w:rsidP="00506475">
      <w:pPr>
        <w:ind w:right="180"/>
        <w:rPr>
          <w:rFonts w:ascii="Calibri" w:hAnsi="Calibri"/>
          <w:szCs w:val="22"/>
          <w:lang w:val="fr-CA"/>
        </w:rPr>
      </w:pPr>
      <w:r w:rsidRPr="00C177CF">
        <w:rPr>
          <w:lang w:val="en-CA"/>
        </w:rPr>
        <w:t xml:space="preserve">Notre groupe se donnera rendez-vous à </w:t>
      </w:r>
      <w:r w:rsidRPr="00C177CF">
        <w:rPr>
          <w:highlight w:val="yellow"/>
          <w:lang w:val="en-CA"/>
        </w:rPr>
        <w:t>&lt;point de départ, p. ex. près du bureau de l’école&gt;</w:t>
      </w:r>
      <w:r>
        <w:rPr>
          <w:rFonts w:ascii="Calibri" w:hAnsi="Calibri"/>
          <w:szCs w:val="22"/>
        </w:rPr>
        <w:t>.</w:t>
      </w:r>
      <w:r w:rsidR="00506475" w:rsidRPr="007B3677">
        <w:rPr>
          <w:rFonts w:ascii="Calibri" w:hAnsi="Calibri"/>
          <w:szCs w:val="22"/>
        </w:rPr>
        <w:t xml:space="preserve"> </w:t>
      </w:r>
      <w:r w:rsidRPr="00E02FFB">
        <w:rPr>
          <w:lang w:val="fr-CA"/>
        </w:rPr>
        <w:t xml:space="preserve">Notre tour à </w:t>
      </w:r>
      <w:r w:rsidR="00E02FFB">
        <w:rPr>
          <w:lang w:val="fr-CA"/>
        </w:rPr>
        <w:t xml:space="preserve">vélo </w:t>
      </w:r>
      <w:r w:rsidRPr="00E02FFB">
        <w:rPr>
          <w:lang w:val="fr-CA"/>
        </w:rPr>
        <w:t xml:space="preserve">suivra un trajet établi d’avance à travers le quartier de l’école, de manière à faire ressortir les divers points de </w:t>
      </w:r>
      <w:r w:rsidR="00730CF7">
        <w:rPr>
          <w:lang w:val="fr-CA"/>
        </w:rPr>
        <w:t>pré</w:t>
      </w:r>
      <w:r w:rsidRPr="00E02FFB">
        <w:rPr>
          <w:lang w:val="fr-CA"/>
        </w:rPr>
        <w:t>occupation</w:t>
      </w:r>
      <w:r w:rsidR="00506475" w:rsidRPr="00E02FFB">
        <w:rPr>
          <w:rFonts w:ascii="Calibri" w:hAnsi="Calibri"/>
          <w:szCs w:val="22"/>
          <w:lang w:val="fr-CA"/>
        </w:rPr>
        <w:t xml:space="preserve">. </w:t>
      </w:r>
      <w:r w:rsidR="00CD4A37" w:rsidRPr="00CA27BD">
        <w:rPr>
          <w:lang w:val="fr-CA"/>
        </w:rPr>
        <w:t xml:space="preserve">Le tour sera suivi d’une </w:t>
      </w:r>
      <w:r w:rsidR="00CD4A37" w:rsidRPr="009711B7">
        <w:rPr>
          <w:rFonts w:cs="Calibri"/>
          <w:lang w:val="fr-CA"/>
        </w:rPr>
        <w:t>séance</w:t>
      </w:r>
      <w:r w:rsidR="00CD4A37">
        <w:rPr>
          <w:rFonts w:cs="Calibri"/>
          <w:lang w:val="fr-CA"/>
        </w:rPr>
        <w:t xml:space="preserve"> de compte rendu,</w:t>
      </w:r>
      <w:r w:rsidR="00CD4A37">
        <w:rPr>
          <w:lang w:val="fr-CA"/>
        </w:rPr>
        <w:t xml:space="preserve"> </w:t>
      </w:r>
      <w:r w:rsidR="00CD4A37" w:rsidRPr="00CA27BD">
        <w:rPr>
          <w:lang w:val="fr-CA"/>
        </w:rPr>
        <w:t xml:space="preserve">au cours de laquelle </w:t>
      </w:r>
      <w:r w:rsidR="00CD4A37">
        <w:rPr>
          <w:lang w:val="fr-CA"/>
        </w:rPr>
        <w:t>nous pourrons</w:t>
      </w:r>
      <w:r w:rsidR="00CD4A37" w:rsidRPr="00CA27BD">
        <w:rPr>
          <w:lang w:val="fr-CA"/>
        </w:rPr>
        <w:t xml:space="preserve"> discuter des problèmes </w:t>
      </w:r>
      <w:r w:rsidR="00CD4A37">
        <w:rPr>
          <w:lang w:val="fr-CA"/>
        </w:rPr>
        <w:t xml:space="preserve">notés </w:t>
      </w:r>
      <w:r w:rsidR="00CD4A37" w:rsidRPr="00CA27BD">
        <w:rPr>
          <w:lang w:val="fr-CA"/>
        </w:rPr>
        <w:t xml:space="preserve">le long du trajet, et </w:t>
      </w:r>
      <w:r w:rsidR="00CD4A37">
        <w:rPr>
          <w:lang w:val="fr-CA"/>
        </w:rPr>
        <w:t xml:space="preserve">chercher ensemble des </w:t>
      </w:r>
      <w:r w:rsidR="00CD4A37" w:rsidRPr="00CA27BD">
        <w:rPr>
          <w:rFonts w:cs="Calibri"/>
          <w:lang w:val="fr-CA"/>
        </w:rPr>
        <w:t xml:space="preserve">solutions </w:t>
      </w:r>
      <w:r w:rsidR="00CD4A37">
        <w:rPr>
          <w:rFonts w:cs="Calibri"/>
          <w:lang w:val="fr-CA"/>
        </w:rPr>
        <w:t>à court et à long terme</w:t>
      </w:r>
      <w:r w:rsidR="00CD4A37" w:rsidRPr="00CA27BD">
        <w:rPr>
          <w:lang w:val="fr-CA"/>
        </w:rPr>
        <w:t xml:space="preserve">. </w:t>
      </w:r>
      <w:r w:rsidR="0030675D" w:rsidRPr="00CA27BD">
        <w:rPr>
          <w:lang w:val="fr-CA"/>
        </w:rPr>
        <w:t xml:space="preserve">La </w:t>
      </w:r>
      <w:r w:rsidR="0030675D" w:rsidRPr="009711B7">
        <w:rPr>
          <w:rFonts w:cs="Calibri"/>
          <w:lang w:val="fr-CA"/>
        </w:rPr>
        <w:t>séance</w:t>
      </w:r>
      <w:r w:rsidR="0030675D">
        <w:rPr>
          <w:rFonts w:cs="Calibri"/>
          <w:lang w:val="fr-CA"/>
        </w:rPr>
        <w:t xml:space="preserve"> de compte rendu</w:t>
      </w:r>
      <w:r w:rsidR="0030675D">
        <w:rPr>
          <w:lang w:val="fr-CA"/>
        </w:rPr>
        <w:t xml:space="preserve"> </w:t>
      </w:r>
      <w:r w:rsidR="0030675D" w:rsidRPr="00CA27BD">
        <w:rPr>
          <w:lang w:val="fr-CA"/>
        </w:rPr>
        <w:t xml:space="preserve">aura lieu à </w:t>
      </w:r>
      <w:r w:rsidR="0030675D" w:rsidRPr="00CA27BD">
        <w:rPr>
          <w:highlight w:val="yellow"/>
          <w:lang w:val="fr-CA"/>
        </w:rPr>
        <w:t>&lt;p. ex.</w:t>
      </w:r>
      <w:r w:rsidR="0030675D">
        <w:rPr>
          <w:highlight w:val="yellow"/>
          <w:lang w:val="fr-CA"/>
        </w:rPr>
        <w:t>,</w:t>
      </w:r>
      <w:r w:rsidR="0030675D" w:rsidRPr="00CA27BD">
        <w:rPr>
          <w:highlight w:val="yellow"/>
          <w:lang w:val="fr-CA"/>
        </w:rPr>
        <w:t xml:space="preserve"> la bibliothèque de l’école&gt;</w:t>
      </w:r>
      <w:r w:rsidR="00506475" w:rsidRPr="0030675D">
        <w:rPr>
          <w:rFonts w:ascii="Calibri" w:hAnsi="Calibri"/>
          <w:szCs w:val="22"/>
          <w:lang w:val="fr-CA"/>
        </w:rPr>
        <w:t>.</w:t>
      </w:r>
    </w:p>
    <w:p w14:paraId="12562F44" w14:textId="74EE49E3" w:rsidR="003C2C97" w:rsidRDefault="007C78D0" w:rsidP="00045DFF">
      <w:pPr>
        <w:ind w:right="180"/>
        <w:rPr>
          <w:rFonts w:ascii="Calibri" w:hAnsi="Calibri"/>
          <w:szCs w:val="22"/>
          <w:lang w:val="fr-CA"/>
        </w:rPr>
      </w:pPr>
      <w:r w:rsidRPr="007C78D0">
        <w:rPr>
          <w:rFonts w:ascii="Calibri" w:hAnsi="Calibri"/>
          <w:szCs w:val="22"/>
          <w:lang w:val="fr-CA"/>
        </w:rPr>
        <w:t xml:space="preserve">Tous les </w:t>
      </w:r>
      <w:r w:rsidR="00045DFF" w:rsidRPr="007C78D0">
        <w:rPr>
          <w:rFonts w:ascii="Calibri" w:hAnsi="Calibri"/>
          <w:szCs w:val="22"/>
          <w:lang w:val="fr-CA"/>
        </w:rPr>
        <w:t xml:space="preserve">participants </w:t>
      </w:r>
      <w:r w:rsidRPr="007C78D0">
        <w:rPr>
          <w:rFonts w:ascii="Calibri" w:hAnsi="Calibri"/>
          <w:szCs w:val="22"/>
          <w:lang w:val="fr-CA"/>
        </w:rPr>
        <w:t xml:space="preserve">doivent avoir un </w:t>
      </w:r>
      <w:r>
        <w:rPr>
          <w:rFonts w:ascii="Calibri" w:hAnsi="Calibri"/>
          <w:szCs w:val="22"/>
          <w:lang w:val="fr-CA"/>
        </w:rPr>
        <w:t xml:space="preserve">vélo en bon état, muni d’une </w:t>
      </w:r>
      <w:r w:rsidR="00DE6196">
        <w:rPr>
          <w:rFonts w:ascii="Calibri" w:hAnsi="Calibri"/>
          <w:szCs w:val="22"/>
          <w:lang w:val="fr-CA"/>
        </w:rPr>
        <w:t xml:space="preserve">sonnette </w:t>
      </w:r>
      <w:r>
        <w:rPr>
          <w:rFonts w:ascii="Calibri" w:hAnsi="Calibri"/>
          <w:szCs w:val="22"/>
          <w:lang w:val="fr-CA"/>
        </w:rPr>
        <w:t>ou d’un klaxon</w:t>
      </w:r>
      <w:r w:rsidR="008D6A58">
        <w:rPr>
          <w:rFonts w:ascii="Calibri" w:hAnsi="Calibri"/>
          <w:szCs w:val="22"/>
          <w:lang w:val="fr-CA"/>
        </w:rPr>
        <w:t xml:space="preserve">, et </w:t>
      </w:r>
      <w:r w:rsidR="00DE6196" w:rsidRPr="00310833">
        <w:rPr>
          <w:rFonts w:ascii="Calibri" w:hAnsi="Calibri"/>
          <w:szCs w:val="22"/>
          <w:lang w:val="fr-CA"/>
        </w:rPr>
        <w:t xml:space="preserve">doivent </w:t>
      </w:r>
      <w:r w:rsidR="00310833" w:rsidRPr="00310833">
        <w:rPr>
          <w:rFonts w:ascii="Calibri" w:hAnsi="Calibri"/>
          <w:szCs w:val="22"/>
          <w:lang w:val="fr-CA"/>
        </w:rPr>
        <w:t xml:space="preserve">porter des chaussures fermées </w:t>
      </w:r>
      <w:r w:rsidR="002F1B81" w:rsidRPr="00310833">
        <w:rPr>
          <w:rFonts w:ascii="Calibri" w:hAnsi="Calibri"/>
          <w:szCs w:val="22"/>
          <w:lang w:val="fr-CA"/>
        </w:rPr>
        <w:t>co</w:t>
      </w:r>
      <w:r w:rsidR="00310833" w:rsidRPr="00310833">
        <w:rPr>
          <w:rFonts w:ascii="Calibri" w:hAnsi="Calibri"/>
          <w:szCs w:val="22"/>
          <w:lang w:val="fr-CA"/>
        </w:rPr>
        <w:t>n</w:t>
      </w:r>
      <w:r w:rsidR="002F1B81" w:rsidRPr="00310833">
        <w:rPr>
          <w:rFonts w:ascii="Calibri" w:hAnsi="Calibri"/>
          <w:szCs w:val="22"/>
          <w:lang w:val="fr-CA"/>
        </w:rPr>
        <w:t>fortable</w:t>
      </w:r>
      <w:r w:rsidR="00310833" w:rsidRPr="00310833">
        <w:rPr>
          <w:rFonts w:ascii="Calibri" w:hAnsi="Calibri"/>
          <w:szCs w:val="22"/>
          <w:lang w:val="fr-CA"/>
        </w:rPr>
        <w:t>s</w:t>
      </w:r>
      <w:r w:rsidR="002F1B81" w:rsidRPr="00310833">
        <w:rPr>
          <w:rFonts w:ascii="Calibri" w:hAnsi="Calibri"/>
          <w:szCs w:val="22"/>
          <w:lang w:val="fr-CA"/>
        </w:rPr>
        <w:t xml:space="preserve"> </w:t>
      </w:r>
      <w:r w:rsidR="00310833" w:rsidRPr="00310833">
        <w:rPr>
          <w:rFonts w:ascii="Calibri" w:hAnsi="Calibri"/>
          <w:szCs w:val="22"/>
          <w:lang w:val="fr-CA"/>
        </w:rPr>
        <w:t>et se v</w:t>
      </w:r>
      <w:r w:rsidR="00310833">
        <w:rPr>
          <w:rFonts w:ascii="Calibri" w:hAnsi="Calibri"/>
          <w:szCs w:val="22"/>
          <w:lang w:val="fr-CA"/>
        </w:rPr>
        <w:t>êtir selon les conditions météorologiques prévues</w:t>
      </w:r>
      <w:r w:rsidR="002F1B81" w:rsidRPr="00310833">
        <w:rPr>
          <w:rFonts w:ascii="Calibri" w:hAnsi="Calibri"/>
          <w:szCs w:val="22"/>
          <w:lang w:val="fr-CA"/>
        </w:rPr>
        <w:t xml:space="preserve">. </w:t>
      </w:r>
      <w:r w:rsidR="008D6A58" w:rsidRPr="00B27871">
        <w:rPr>
          <w:rFonts w:ascii="Calibri" w:hAnsi="Calibri"/>
          <w:szCs w:val="22"/>
          <w:lang w:val="fr-CA"/>
        </w:rPr>
        <w:t>Les p</w:t>
      </w:r>
      <w:r w:rsidR="002F1B81" w:rsidRPr="00B27871">
        <w:rPr>
          <w:rFonts w:ascii="Calibri" w:hAnsi="Calibri"/>
          <w:szCs w:val="22"/>
          <w:lang w:val="fr-CA"/>
        </w:rPr>
        <w:t xml:space="preserve">articipants </w:t>
      </w:r>
      <w:r w:rsidR="008D6A58" w:rsidRPr="00B27871">
        <w:rPr>
          <w:rFonts w:ascii="Calibri" w:hAnsi="Calibri"/>
          <w:szCs w:val="22"/>
          <w:lang w:val="fr-CA"/>
        </w:rPr>
        <w:t xml:space="preserve">sont </w:t>
      </w:r>
      <w:r w:rsidR="00B27871" w:rsidRPr="00B27871">
        <w:rPr>
          <w:rFonts w:ascii="Calibri" w:hAnsi="Calibri"/>
          <w:szCs w:val="22"/>
          <w:lang w:val="fr-CA"/>
        </w:rPr>
        <w:t xml:space="preserve">vivement encouragés </w:t>
      </w:r>
      <w:r w:rsidR="00B0015A">
        <w:rPr>
          <w:rFonts w:ascii="Calibri" w:hAnsi="Calibri"/>
          <w:szCs w:val="22"/>
          <w:lang w:val="fr-CA"/>
        </w:rPr>
        <w:t>à</w:t>
      </w:r>
      <w:r w:rsidR="00B27871" w:rsidRPr="00B27871">
        <w:rPr>
          <w:rFonts w:ascii="Calibri" w:hAnsi="Calibri"/>
          <w:szCs w:val="22"/>
          <w:lang w:val="fr-CA"/>
        </w:rPr>
        <w:t xml:space="preserve"> porter </w:t>
      </w:r>
      <w:r w:rsidR="00B27871">
        <w:rPr>
          <w:rFonts w:ascii="Calibri" w:hAnsi="Calibri"/>
          <w:szCs w:val="22"/>
          <w:lang w:val="fr-CA"/>
        </w:rPr>
        <w:t>un casque de vélo</w:t>
      </w:r>
      <w:r w:rsidR="00045DFF" w:rsidRPr="00B27871">
        <w:rPr>
          <w:rFonts w:ascii="Calibri" w:hAnsi="Calibri"/>
          <w:szCs w:val="22"/>
          <w:lang w:val="fr-CA"/>
        </w:rPr>
        <w:t xml:space="preserve">. </w:t>
      </w:r>
      <w:r w:rsidR="00B42507" w:rsidRPr="00243B12">
        <w:rPr>
          <w:rFonts w:ascii="Calibri" w:hAnsi="Calibri"/>
          <w:szCs w:val="22"/>
          <w:lang w:val="fr-CA"/>
        </w:rPr>
        <w:t>Pendant le tour</w:t>
      </w:r>
      <w:r w:rsidR="003C2C97" w:rsidRPr="00243B12">
        <w:rPr>
          <w:rFonts w:ascii="Calibri" w:hAnsi="Calibri"/>
          <w:szCs w:val="22"/>
          <w:lang w:val="fr-CA"/>
        </w:rPr>
        <w:t xml:space="preserve">, </w:t>
      </w:r>
      <w:r w:rsidR="00AF7C31">
        <w:rPr>
          <w:rFonts w:ascii="Calibri" w:hAnsi="Calibri"/>
          <w:szCs w:val="22"/>
          <w:lang w:val="fr-CA"/>
        </w:rPr>
        <w:t>chaque participant</w:t>
      </w:r>
      <w:r w:rsidR="00243B12" w:rsidRPr="00243B12">
        <w:rPr>
          <w:rFonts w:ascii="Calibri" w:hAnsi="Calibri"/>
          <w:szCs w:val="22"/>
          <w:lang w:val="fr-CA"/>
        </w:rPr>
        <w:t xml:space="preserve"> doit respecter le code de la route</w:t>
      </w:r>
      <w:r w:rsidR="00AF7C31">
        <w:rPr>
          <w:rFonts w:ascii="Calibri" w:hAnsi="Calibri"/>
          <w:szCs w:val="22"/>
          <w:lang w:val="fr-CA"/>
        </w:rPr>
        <w:t>,</w:t>
      </w:r>
      <w:r w:rsidR="00243B12" w:rsidRPr="00243B12">
        <w:rPr>
          <w:rFonts w:ascii="Calibri" w:hAnsi="Calibri"/>
          <w:szCs w:val="22"/>
          <w:lang w:val="fr-CA"/>
        </w:rPr>
        <w:t xml:space="preserve"> </w:t>
      </w:r>
      <w:r w:rsidR="00243B12">
        <w:rPr>
          <w:rFonts w:ascii="Calibri" w:hAnsi="Calibri"/>
          <w:szCs w:val="22"/>
          <w:lang w:val="fr-CA"/>
        </w:rPr>
        <w:t xml:space="preserve">et signaler de la main </w:t>
      </w:r>
      <w:r w:rsidR="007023BA">
        <w:rPr>
          <w:rFonts w:ascii="Calibri" w:hAnsi="Calibri"/>
          <w:szCs w:val="22"/>
          <w:lang w:val="fr-CA"/>
        </w:rPr>
        <w:t xml:space="preserve">lorsqu’il veut </w:t>
      </w:r>
      <w:r w:rsidR="00243B12">
        <w:rPr>
          <w:rFonts w:ascii="Calibri" w:hAnsi="Calibri"/>
          <w:szCs w:val="22"/>
          <w:lang w:val="fr-CA"/>
        </w:rPr>
        <w:t>tourner ou s’arrêter</w:t>
      </w:r>
      <w:r w:rsidR="003C2C97" w:rsidRPr="00243B12">
        <w:rPr>
          <w:rFonts w:ascii="Calibri" w:hAnsi="Calibri"/>
          <w:szCs w:val="22"/>
          <w:lang w:val="fr-CA"/>
        </w:rPr>
        <w:t xml:space="preserve">. </w:t>
      </w:r>
      <w:r w:rsidR="00AF7C31" w:rsidRPr="00AF7C31">
        <w:rPr>
          <w:rFonts w:ascii="Calibri" w:hAnsi="Calibri"/>
          <w:szCs w:val="22"/>
          <w:lang w:val="fr-CA"/>
        </w:rPr>
        <w:t xml:space="preserve">Si vous désirez </w:t>
      </w:r>
      <w:r w:rsidR="0099450F">
        <w:rPr>
          <w:rFonts w:ascii="Calibri" w:hAnsi="Calibri"/>
          <w:szCs w:val="22"/>
          <w:lang w:val="fr-CA"/>
        </w:rPr>
        <w:t xml:space="preserve">rafraîchir vos connaissances des règles de la route pour les cyclistes </w:t>
      </w:r>
      <w:r w:rsidR="00AF7C31" w:rsidRPr="00AF7C31">
        <w:rPr>
          <w:rFonts w:ascii="Calibri" w:hAnsi="Calibri"/>
          <w:szCs w:val="22"/>
          <w:lang w:val="fr-CA"/>
        </w:rPr>
        <w:t xml:space="preserve">avant de participer </w:t>
      </w:r>
      <w:r w:rsidR="00AF7C31">
        <w:rPr>
          <w:rFonts w:ascii="Calibri" w:hAnsi="Calibri"/>
          <w:szCs w:val="22"/>
          <w:lang w:val="fr-CA"/>
        </w:rPr>
        <w:t>au tour</w:t>
      </w:r>
      <w:r w:rsidR="003C2C97" w:rsidRPr="00AF7C31">
        <w:rPr>
          <w:rFonts w:ascii="Calibri" w:hAnsi="Calibri"/>
          <w:szCs w:val="22"/>
          <w:lang w:val="fr-CA"/>
        </w:rPr>
        <w:t xml:space="preserve">, </w:t>
      </w:r>
      <w:r w:rsidR="00AF7C31">
        <w:rPr>
          <w:rFonts w:ascii="Calibri" w:hAnsi="Calibri"/>
          <w:szCs w:val="22"/>
          <w:lang w:val="fr-CA"/>
        </w:rPr>
        <w:t xml:space="preserve">nous vous invitons </w:t>
      </w:r>
      <w:r w:rsidR="00BE6C6A">
        <w:rPr>
          <w:rFonts w:ascii="Calibri" w:hAnsi="Calibri"/>
          <w:szCs w:val="22"/>
          <w:lang w:val="fr-CA"/>
        </w:rPr>
        <w:t>à visionner cette c</w:t>
      </w:r>
      <w:r w:rsidR="00AF7C31">
        <w:rPr>
          <w:rFonts w:ascii="Calibri" w:hAnsi="Calibri"/>
          <w:szCs w:val="22"/>
          <w:lang w:val="fr-CA"/>
        </w:rPr>
        <w:t>ou</w:t>
      </w:r>
      <w:r w:rsidR="00BE6C6A">
        <w:rPr>
          <w:rFonts w:ascii="Calibri" w:hAnsi="Calibri"/>
          <w:szCs w:val="22"/>
          <w:lang w:val="fr-CA"/>
        </w:rPr>
        <w:t>r</w:t>
      </w:r>
      <w:r w:rsidR="00AF7C31">
        <w:rPr>
          <w:rFonts w:ascii="Calibri" w:hAnsi="Calibri"/>
          <w:szCs w:val="22"/>
          <w:lang w:val="fr-CA"/>
        </w:rPr>
        <w:t>te vidé</w:t>
      </w:r>
      <w:r w:rsidR="003C2C97" w:rsidRPr="00AF7C31">
        <w:rPr>
          <w:rFonts w:ascii="Calibri" w:hAnsi="Calibri"/>
          <w:szCs w:val="22"/>
          <w:lang w:val="fr-CA"/>
        </w:rPr>
        <w:t>o</w:t>
      </w:r>
      <w:r w:rsidR="00AF7C31">
        <w:rPr>
          <w:rFonts w:ascii="Calibri" w:hAnsi="Calibri"/>
          <w:szCs w:val="22"/>
          <w:lang w:val="fr-CA"/>
        </w:rPr>
        <w:t> </w:t>
      </w:r>
      <w:r w:rsidR="003C2C97" w:rsidRPr="00AF7C31">
        <w:rPr>
          <w:rFonts w:ascii="Calibri" w:hAnsi="Calibri"/>
          <w:szCs w:val="22"/>
          <w:lang w:val="fr-CA"/>
        </w:rPr>
        <w:t xml:space="preserve">: </w:t>
      </w:r>
      <w:hyperlink r:id="rId11" w:history="1">
        <w:r w:rsidR="003C2C97" w:rsidRPr="005D4B67">
          <w:rPr>
            <w:rFonts w:ascii="Calibri" w:hAnsi="Calibri"/>
            <w:szCs w:val="22"/>
            <w:lang w:val="fr-CA"/>
          </w:rPr>
          <w:t>https://vimeo.com/73511085</w:t>
        </w:r>
      </w:hyperlink>
      <w:r w:rsidR="00347043" w:rsidRPr="00347043">
        <w:rPr>
          <w:rFonts w:ascii="Calibri" w:hAnsi="Calibri"/>
          <w:szCs w:val="22"/>
          <w:lang w:val="fr-CA"/>
        </w:rPr>
        <w:t xml:space="preserve"> (</w:t>
      </w:r>
      <w:r w:rsidR="00347043">
        <w:rPr>
          <w:rFonts w:ascii="Calibri" w:hAnsi="Calibri"/>
          <w:szCs w:val="22"/>
          <w:lang w:val="fr-CA"/>
        </w:rPr>
        <w:t>en anglais</w:t>
      </w:r>
      <w:r w:rsidR="00347043" w:rsidRPr="00347043">
        <w:rPr>
          <w:rFonts w:ascii="Calibri" w:hAnsi="Calibri"/>
          <w:szCs w:val="22"/>
          <w:lang w:val="fr-CA"/>
        </w:rPr>
        <w:t>)</w:t>
      </w:r>
      <w:r w:rsidR="000E4BF8" w:rsidRPr="00AF7C31">
        <w:rPr>
          <w:rFonts w:ascii="Calibri" w:hAnsi="Calibri"/>
          <w:szCs w:val="22"/>
          <w:lang w:val="fr-CA"/>
        </w:rPr>
        <w:t>.</w:t>
      </w:r>
    </w:p>
    <w:p w14:paraId="1908D962" w14:textId="77777777" w:rsidR="00190E8C" w:rsidRDefault="00190E8C" w:rsidP="00045DFF">
      <w:pPr>
        <w:ind w:right="180"/>
        <w:rPr>
          <w:rFonts w:ascii="Calibri" w:hAnsi="Calibri"/>
          <w:szCs w:val="22"/>
          <w:lang w:val="fr-CA"/>
        </w:rPr>
      </w:pPr>
    </w:p>
    <w:p w14:paraId="03883E13" w14:textId="77777777" w:rsidR="00190E8C" w:rsidRDefault="00190E8C" w:rsidP="00045DFF">
      <w:pPr>
        <w:ind w:right="180"/>
        <w:rPr>
          <w:rFonts w:ascii="Calibri" w:hAnsi="Calibri"/>
          <w:szCs w:val="22"/>
          <w:lang w:val="fr-CA"/>
        </w:rPr>
      </w:pPr>
    </w:p>
    <w:p w14:paraId="1CC21E98" w14:textId="77777777" w:rsidR="00190E8C" w:rsidRPr="00AF7C31" w:rsidRDefault="00190E8C" w:rsidP="00045DFF">
      <w:pPr>
        <w:ind w:right="180"/>
        <w:rPr>
          <w:rFonts w:ascii="Calibri" w:hAnsi="Calibri"/>
          <w:szCs w:val="22"/>
          <w:lang w:val="fr-CA"/>
        </w:rPr>
      </w:pPr>
    </w:p>
    <w:p w14:paraId="10ECDE46" w14:textId="1A79B260" w:rsidR="0075738A" w:rsidRPr="008C7BA5" w:rsidRDefault="00961852" w:rsidP="00045DFF">
      <w:pPr>
        <w:ind w:right="180"/>
        <w:rPr>
          <w:rFonts w:ascii="Calibri" w:hAnsi="Calibri"/>
          <w:szCs w:val="22"/>
          <w:lang w:val="fr-CA"/>
        </w:rPr>
      </w:pPr>
      <w:r w:rsidRPr="008C7BA5">
        <w:rPr>
          <w:rFonts w:ascii="Calibri" w:hAnsi="Calibri"/>
          <w:szCs w:val="22"/>
          <w:lang w:val="fr-CA"/>
        </w:rPr>
        <w:t>Si vous n’avez pas l’équipement approprié pour le tour à vélo</w:t>
      </w:r>
      <w:r w:rsidR="002D778F" w:rsidRPr="008C7BA5">
        <w:rPr>
          <w:rFonts w:ascii="Calibri" w:hAnsi="Calibri"/>
          <w:szCs w:val="22"/>
          <w:lang w:val="fr-CA"/>
        </w:rPr>
        <w:t>, ou si</w:t>
      </w:r>
      <w:r w:rsidR="008C7BA5">
        <w:rPr>
          <w:rFonts w:ascii="Calibri" w:hAnsi="Calibri"/>
          <w:szCs w:val="22"/>
          <w:lang w:val="fr-CA"/>
        </w:rPr>
        <w:t>,</w:t>
      </w:r>
      <w:r w:rsidR="002D778F" w:rsidRPr="008C7BA5">
        <w:rPr>
          <w:rFonts w:ascii="Calibri" w:hAnsi="Calibri"/>
          <w:szCs w:val="22"/>
          <w:lang w:val="fr-CA"/>
        </w:rPr>
        <w:t xml:space="preserve"> </w:t>
      </w:r>
      <w:r w:rsidR="008C7BA5">
        <w:rPr>
          <w:rFonts w:ascii="Calibri" w:hAnsi="Calibri"/>
          <w:szCs w:val="22"/>
          <w:lang w:val="fr-CA"/>
        </w:rPr>
        <w:t xml:space="preserve">pour une raison quelconque, </w:t>
      </w:r>
      <w:r w:rsidR="002D778F" w:rsidRPr="008C7BA5">
        <w:rPr>
          <w:rFonts w:ascii="Calibri" w:hAnsi="Calibri"/>
          <w:szCs w:val="22"/>
          <w:lang w:val="fr-CA"/>
        </w:rPr>
        <w:t>vous n’êtes pas en mesure de participer</w:t>
      </w:r>
      <w:r w:rsidR="0075738A" w:rsidRPr="008C7BA5">
        <w:rPr>
          <w:rFonts w:ascii="Calibri" w:hAnsi="Calibri"/>
          <w:szCs w:val="22"/>
          <w:lang w:val="fr-CA"/>
        </w:rPr>
        <w:t xml:space="preserve"> </w:t>
      </w:r>
      <w:r w:rsidR="008C7BA5" w:rsidRPr="008C7BA5">
        <w:rPr>
          <w:rFonts w:ascii="Calibri" w:hAnsi="Calibri"/>
          <w:szCs w:val="22"/>
          <w:lang w:val="fr-CA"/>
        </w:rPr>
        <w:t xml:space="preserve">à cette </w:t>
      </w:r>
      <w:r w:rsidR="0075738A" w:rsidRPr="008C7BA5">
        <w:rPr>
          <w:rFonts w:ascii="Calibri" w:hAnsi="Calibri"/>
          <w:szCs w:val="22"/>
          <w:lang w:val="fr-CA"/>
        </w:rPr>
        <w:t>part</w:t>
      </w:r>
      <w:r w:rsidR="008C7BA5">
        <w:rPr>
          <w:rFonts w:ascii="Calibri" w:hAnsi="Calibri"/>
          <w:szCs w:val="22"/>
          <w:lang w:val="fr-CA"/>
        </w:rPr>
        <w:t>ie</w:t>
      </w:r>
      <w:r w:rsidR="0075738A" w:rsidRPr="008C7BA5">
        <w:rPr>
          <w:rFonts w:ascii="Calibri" w:hAnsi="Calibri"/>
          <w:szCs w:val="22"/>
          <w:lang w:val="fr-CA"/>
        </w:rPr>
        <w:t xml:space="preserve"> </w:t>
      </w:r>
      <w:r w:rsidR="008C7BA5">
        <w:rPr>
          <w:rFonts w:ascii="Calibri" w:hAnsi="Calibri"/>
          <w:szCs w:val="22"/>
          <w:lang w:val="fr-CA"/>
        </w:rPr>
        <w:t>du tour à vélo</w:t>
      </w:r>
      <w:r w:rsidR="0075738A" w:rsidRPr="008C7BA5">
        <w:rPr>
          <w:rFonts w:ascii="Calibri" w:hAnsi="Calibri"/>
          <w:szCs w:val="22"/>
          <w:lang w:val="fr-CA"/>
        </w:rPr>
        <w:t xml:space="preserve">, </w:t>
      </w:r>
      <w:r w:rsidR="000F30C7">
        <w:rPr>
          <w:rFonts w:ascii="Calibri" w:hAnsi="Calibri"/>
          <w:szCs w:val="22"/>
          <w:lang w:val="fr-CA"/>
        </w:rPr>
        <w:t xml:space="preserve">vous </w:t>
      </w:r>
      <w:r w:rsidR="00DA6066">
        <w:rPr>
          <w:rFonts w:ascii="Calibri" w:hAnsi="Calibri"/>
          <w:szCs w:val="22"/>
          <w:lang w:val="fr-CA"/>
        </w:rPr>
        <w:t xml:space="preserve">pouvez </w:t>
      </w:r>
      <w:r w:rsidR="000F30C7">
        <w:rPr>
          <w:rFonts w:ascii="Calibri" w:hAnsi="Calibri"/>
          <w:szCs w:val="22"/>
          <w:lang w:val="fr-CA"/>
        </w:rPr>
        <w:t xml:space="preserve">toujours </w:t>
      </w:r>
      <w:r w:rsidR="00CA187A">
        <w:rPr>
          <w:rFonts w:ascii="Calibri" w:hAnsi="Calibri"/>
          <w:szCs w:val="22"/>
          <w:lang w:val="fr-CA"/>
        </w:rPr>
        <w:t>nous re</w:t>
      </w:r>
      <w:r w:rsidR="00DA6066" w:rsidRPr="00DA6066">
        <w:rPr>
          <w:rFonts w:ascii="Calibri" w:hAnsi="Calibri"/>
          <w:szCs w:val="22"/>
          <w:lang w:val="fr-CA"/>
        </w:rPr>
        <w:t xml:space="preserve">joindre </w:t>
      </w:r>
      <w:r w:rsidR="00CA187A">
        <w:rPr>
          <w:rFonts w:ascii="Calibri" w:hAnsi="Calibri"/>
          <w:szCs w:val="22"/>
          <w:lang w:val="fr-CA"/>
        </w:rPr>
        <w:t xml:space="preserve">pour </w:t>
      </w:r>
      <w:r w:rsidR="000F30C7">
        <w:rPr>
          <w:rFonts w:ascii="Calibri" w:hAnsi="Calibri"/>
          <w:szCs w:val="22"/>
          <w:lang w:val="fr-CA"/>
        </w:rPr>
        <w:t xml:space="preserve">la séance de compte rendu, qui commencera à environ </w:t>
      </w:r>
      <w:r w:rsidR="0075738A" w:rsidRPr="008C7BA5">
        <w:rPr>
          <w:rFonts w:ascii="Calibri" w:hAnsi="Calibri"/>
          <w:szCs w:val="22"/>
          <w:highlight w:val="yellow"/>
          <w:lang w:val="fr-CA"/>
        </w:rPr>
        <w:t>&lt;ins</w:t>
      </w:r>
      <w:r w:rsidR="000F30C7">
        <w:rPr>
          <w:rFonts w:ascii="Calibri" w:hAnsi="Calibri"/>
          <w:szCs w:val="22"/>
          <w:highlight w:val="yellow"/>
          <w:lang w:val="fr-CA"/>
        </w:rPr>
        <w:t>érer l’heure</w:t>
      </w:r>
      <w:r w:rsidR="0075738A" w:rsidRPr="008C7BA5">
        <w:rPr>
          <w:rFonts w:ascii="Calibri" w:hAnsi="Calibri"/>
          <w:szCs w:val="22"/>
          <w:highlight w:val="yellow"/>
          <w:lang w:val="fr-CA"/>
        </w:rPr>
        <w:t>&gt;</w:t>
      </w:r>
      <w:r w:rsidR="0075738A" w:rsidRPr="008C7BA5">
        <w:rPr>
          <w:rFonts w:ascii="Calibri" w:hAnsi="Calibri"/>
          <w:szCs w:val="22"/>
          <w:lang w:val="fr-CA"/>
        </w:rPr>
        <w:t>.</w:t>
      </w:r>
    </w:p>
    <w:p w14:paraId="79A5F34C" w14:textId="77777777" w:rsidR="00946B8B" w:rsidRPr="008C7BA5" w:rsidRDefault="00946B8B" w:rsidP="00506475">
      <w:pPr>
        <w:rPr>
          <w:rFonts w:ascii="Calibri" w:hAnsi="Calibri"/>
          <w:b/>
          <w:szCs w:val="22"/>
          <w:lang w:val="fr-CA"/>
        </w:rPr>
      </w:pPr>
    </w:p>
    <w:p w14:paraId="1DCB6874" w14:textId="1F7F0A1F" w:rsidR="00506475" w:rsidRPr="00A845DB" w:rsidRDefault="00506475" w:rsidP="00506475">
      <w:pPr>
        <w:rPr>
          <w:rFonts w:ascii="Calibri" w:hAnsi="Calibri"/>
          <w:b/>
          <w:szCs w:val="22"/>
          <w:lang w:val="fr-CA"/>
        </w:rPr>
      </w:pPr>
      <w:r w:rsidRPr="00A845DB">
        <w:rPr>
          <w:rFonts w:ascii="Calibri" w:hAnsi="Calibri"/>
          <w:b/>
          <w:szCs w:val="22"/>
          <w:lang w:val="fr-CA"/>
        </w:rPr>
        <w:t>R</w:t>
      </w:r>
      <w:r w:rsidR="00CA167A" w:rsidRPr="00A845DB">
        <w:rPr>
          <w:rFonts w:ascii="Calibri" w:hAnsi="Calibri"/>
          <w:b/>
          <w:szCs w:val="22"/>
          <w:lang w:val="fr-CA"/>
        </w:rPr>
        <w:t>.</w:t>
      </w:r>
      <w:r w:rsidRPr="00A845DB">
        <w:rPr>
          <w:rFonts w:ascii="Calibri" w:hAnsi="Calibri"/>
          <w:b/>
          <w:szCs w:val="22"/>
          <w:lang w:val="fr-CA"/>
        </w:rPr>
        <w:t>S</w:t>
      </w:r>
      <w:r w:rsidR="00CA167A" w:rsidRPr="00A845DB">
        <w:rPr>
          <w:rFonts w:ascii="Calibri" w:hAnsi="Calibri"/>
          <w:b/>
          <w:szCs w:val="22"/>
          <w:lang w:val="fr-CA"/>
        </w:rPr>
        <w:t>.</w:t>
      </w:r>
      <w:r w:rsidRPr="00A845DB">
        <w:rPr>
          <w:rFonts w:ascii="Calibri" w:hAnsi="Calibri"/>
          <w:b/>
          <w:szCs w:val="22"/>
          <w:lang w:val="fr-CA"/>
        </w:rPr>
        <w:t>V</w:t>
      </w:r>
      <w:r w:rsidR="00CA167A" w:rsidRPr="00A845DB">
        <w:rPr>
          <w:rFonts w:ascii="Calibri" w:hAnsi="Calibri"/>
          <w:b/>
          <w:szCs w:val="22"/>
          <w:lang w:val="fr-CA"/>
        </w:rPr>
        <w:t>.</w:t>
      </w:r>
      <w:r w:rsidRPr="00A845DB">
        <w:rPr>
          <w:rFonts w:ascii="Calibri" w:hAnsi="Calibri"/>
          <w:b/>
          <w:szCs w:val="22"/>
          <w:lang w:val="fr-CA"/>
        </w:rPr>
        <w:t>P</w:t>
      </w:r>
      <w:r w:rsidR="00CA167A" w:rsidRPr="00A845DB">
        <w:rPr>
          <w:rFonts w:ascii="Calibri" w:hAnsi="Calibri"/>
          <w:b/>
          <w:szCs w:val="22"/>
          <w:lang w:val="fr-CA"/>
        </w:rPr>
        <w:t>.</w:t>
      </w:r>
    </w:p>
    <w:p w14:paraId="1F72E2DD" w14:textId="0569E3FC" w:rsidR="00506475" w:rsidRPr="00961852" w:rsidRDefault="00A845DB" w:rsidP="00506475">
      <w:pPr>
        <w:rPr>
          <w:rFonts w:ascii="Calibri" w:hAnsi="Calibri"/>
          <w:szCs w:val="22"/>
          <w:lang w:val="fr-CA"/>
        </w:rPr>
      </w:pPr>
      <w:r w:rsidRPr="00160914">
        <w:rPr>
          <w:lang w:val="fr-CA"/>
        </w:rPr>
        <w:t xml:space="preserve">Veuillez répondre à </w:t>
      </w:r>
      <w:r w:rsidRPr="00160914">
        <w:rPr>
          <w:highlight w:val="yellow"/>
          <w:lang w:val="fr-CA"/>
        </w:rPr>
        <w:t>&lt;adresse élec. de l’animateur&gt;</w:t>
      </w:r>
      <w:r w:rsidRPr="00160914">
        <w:rPr>
          <w:lang w:val="fr-CA"/>
        </w:rPr>
        <w:t xml:space="preserve">, au plus tard le </w:t>
      </w:r>
      <w:r w:rsidRPr="00160914">
        <w:rPr>
          <w:highlight w:val="yellow"/>
          <w:lang w:val="fr-CA"/>
        </w:rPr>
        <w:t>&lt;</w:t>
      </w:r>
      <w:r>
        <w:rPr>
          <w:highlight w:val="yellow"/>
          <w:lang w:val="fr-CA"/>
        </w:rPr>
        <w:t xml:space="preserve">insérer la </w:t>
      </w:r>
      <w:r w:rsidRPr="00160914">
        <w:rPr>
          <w:highlight w:val="yellow"/>
          <w:lang w:val="fr-CA"/>
        </w:rPr>
        <w:t>date limite&gt;</w:t>
      </w:r>
      <w:r w:rsidRPr="00160914">
        <w:rPr>
          <w:lang w:val="fr-CA"/>
        </w:rPr>
        <w:t xml:space="preserve">. Si vous n’êtes pas en mesure d’assister </w:t>
      </w:r>
      <w:r>
        <w:rPr>
          <w:lang w:val="fr-CA"/>
        </w:rPr>
        <w:t xml:space="preserve">au tour </w:t>
      </w:r>
      <w:r w:rsidRPr="00160914">
        <w:rPr>
          <w:lang w:val="fr-CA"/>
        </w:rPr>
        <w:t>en personne, prière de trouver un remplaçant parmi vos collègues.</w:t>
      </w:r>
    </w:p>
    <w:p w14:paraId="16185C57" w14:textId="77777777" w:rsidR="00D511D0" w:rsidRPr="00961852" w:rsidRDefault="00D511D0" w:rsidP="00506475">
      <w:pPr>
        <w:rPr>
          <w:rFonts w:ascii="Calibri" w:hAnsi="Calibri"/>
          <w:szCs w:val="22"/>
          <w:lang w:val="fr-CA"/>
        </w:rPr>
      </w:pPr>
    </w:p>
    <w:p w14:paraId="3E0841DD" w14:textId="77777777" w:rsidR="00D511D0" w:rsidRDefault="00D511D0" w:rsidP="00D511D0">
      <w:pPr>
        <w:spacing w:after="0"/>
        <w:rPr>
          <w:lang w:val="fr-CA"/>
        </w:rPr>
      </w:pPr>
      <w:r>
        <w:rPr>
          <w:lang w:val="fr-CA"/>
        </w:rPr>
        <w:t>Bien à vous,</w:t>
      </w:r>
    </w:p>
    <w:p w14:paraId="5DD38610" w14:textId="77777777" w:rsidR="00D511D0" w:rsidRDefault="00D511D0" w:rsidP="00D511D0">
      <w:pPr>
        <w:spacing w:after="0"/>
        <w:rPr>
          <w:highlight w:val="yellow"/>
          <w:lang w:val="fr-CA"/>
        </w:rPr>
      </w:pPr>
    </w:p>
    <w:p w14:paraId="3F9B25DC" w14:textId="16CAF84B" w:rsidR="00D511D0" w:rsidRPr="007B3677" w:rsidRDefault="00D511D0" w:rsidP="00D511D0">
      <w:pPr>
        <w:rPr>
          <w:rFonts w:ascii="Calibri" w:hAnsi="Calibri"/>
          <w:szCs w:val="22"/>
        </w:rPr>
      </w:pPr>
      <w:r w:rsidRPr="00160914">
        <w:rPr>
          <w:highlight w:val="yellow"/>
          <w:lang w:val="fr-CA"/>
        </w:rPr>
        <w:t>&lt;</w:t>
      </w:r>
      <w:r>
        <w:rPr>
          <w:highlight w:val="yellow"/>
          <w:lang w:val="fr-CA"/>
        </w:rPr>
        <w:t>insérer votre nom</w:t>
      </w:r>
      <w:r w:rsidRPr="00160914">
        <w:rPr>
          <w:highlight w:val="yellow"/>
          <w:lang w:val="fr-CA"/>
        </w:rPr>
        <w:t>&gt;</w:t>
      </w:r>
    </w:p>
    <w:sectPr w:rsidR="00D511D0" w:rsidRPr="007B3677" w:rsidSect="00375BE7">
      <w:type w:val="continuous"/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171CD" w14:textId="77777777" w:rsidR="00353F82" w:rsidRDefault="00353F82">
      <w:r>
        <w:separator/>
      </w:r>
    </w:p>
  </w:endnote>
  <w:endnote w:type="continuationSeparator" w:id="0">
    <w:p w14:paraId="41DC9AEF" w14:textId="77777777" w:rsidR="00353F82" w:rsidRDefault="0035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PSMT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5D3E" w14:textId="26301324" w:rsidR="00266840" w:rsidRPr="00907586" w:rsidRDefault="00266840" w:rsidP="00D454D0">
    <w:pPr>
      <w:pStyle w:val="Footer"/>
      <w:pBdr>
        <w:top w:val="single" w:sz="4" w:space="1" w:color="auto"/>
      </w:pBdr>
      <w:rPr>
        <w:lang w:val="fr-CA"/>
      </w:rPr>
    </w:pPr>
    <w:r w:rsidRPr="00907586">
      <w:rPr>
        <w:lang w:val="fr-CA"/>
      </w:rPr>
      <w:t>Tour à vélo : directives et liste de contr</w:t>
    </w:r>
    <w:r>
      <w:rPr>
        <w:lang w:val="fr-CA"/>
      </w:rPr>
      <w:t>ôle</w:t>
    </w:r>
    <w:r w:rsidRPr="00907586">
      <w:rPr>
        <w:lang w:val="fr-CA"/>
      </w:rPr>
      <w:tab/>
    </w:r>
    <w:r w:rsidRPr="00907586">
      <w:rPr>
        <w:lang w:val="fr-CA"/>
      </w:rPr>
      <w:tab/>
    </w:r>
    <w:r w:rsidRPr="00907586">
      <w:rPr>
        <w:lang w:val="fr-CA"/>
      </w:rPr>
      <w:tab/>
    </w:r>
    <w:r>
      <w:fldChar w:fldCharType="begin"/>
    </w:r>
    <w:r w:rsidRPr="00907586">
      <w:rPr>
        <w:lang w:val="fr-CA"/>
      </w:rPr>
      <w:instrText xml:space="preserve"> PAGE   \* MERGEFORMAT </w:instrText>
    </w:r>
    <w:r>
      <w:fldChar w:fldCharType="separate"/>
    </w:r>
    <w:r w:rsidR="00066F52">
      <w:rPr>
        <w:noProof/>
        <w:lang w:val="fr-CA"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4DF23" w14:textId="77777777" w:rsidR="00353F82" w:rsidRDefault="00353F82">
      <w:r>
        <w:separator/>
      </w:r>
    </w:p>
  </w:footnote>
  <w:footnote w:type="continuationSeparator" w:id="0">
    <w:p w14:paraId="4E909332" w14:textId="77777777" w:rsidR="00353F82" w:rsidRDefault="00353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C61FC" w14:textId="32D53940" w:rsidR="00266840" w:rsidRPr="00C45CC4" w:rsidRDefault="00266840" w:rsidP="004B1F0C">
    <w:pPr>
      <w:pStyle w:val="ToolNameforHeader"/>
      <w:jc w:val="right"/>
      <w:rPr>
        <w:sz w:val="20"/>
        <w:szCs w:val="20"/>
        <w:lang w:val="fr-CA"/>
      </w:rPr>
    </w:pPr>
    <w:r w:rsidRPr="004B1F0C">
      <w:rPr>
        <w:noProof/>
        <w:sz w:val="20"/>
        <w:szCs w:val="20"/>
        <w:lang w:val="fr-CA" w:eastAsia="fr-CA" w:bidi="th-T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040ED9" wp14:editId="18926631">
              <wp:simplePos x="0" y="0"/>
              <wp:positionH relativeFrom="column">
                <wp:posOffset>-399415</wp:posOffset>
              </wp:positionH>
              <wp:positionV relativeFrom="paragraph">
                <wp:posOffset>-131445</wp:posOffset>
              </wp:positionV>
              <wp:extent cx="236093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DF3D9" w14:textId="69184DD3" w:rsidR="00266840" w:rsidRDefault="00266840">
                          <w:r>
                            <w:rPr>
                              <w:noProof/>
                              <w:lang w:val="fr-CA" w:eastAsia="fr-CA" w:bidi="th-TH"/>
                            </w:rPr>
                            <w:drawing>
                              <wp:inline distT="0" distB="0" distL="0" distR="0" wp14:anchorId="646E77B5" wp14:editId="730E7C30">
                                <wp:extent cx="2407920" cy="5943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STP_Logo_RGB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0" cy="594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31.45pt;margin-top:-10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0CI4DhAAAACwEAAA8AAAAAAAAAAAAAAAAAewQAAGRycy9kb3du&#10;cmV2LnhtbFBLBQYAAAAABAAEAPMAAACJBQAAAAA=&#10;" stroked="f">
              <v:textbox style="mso-fit-shape-to-text:t">
                <w:txbxContent>
                  <w:p w14:paraId="684DF3D9" w14:textId="69184DD3" w:rsidR="00266840" w:rsidRDefault="00266840">
                    <w:r>
                      <w:rPr>
                        <w:noProof/>
                        <w:lang w:val="fr-CA" w:eastAsia="fr-CA" w:bidi="th-TH"/>
                      </w:rPr>
                      <w:drawing>
                        <wp:inline distT="0" distB="0" distL="0" distR="0" wp14:anchorId="646E77B5" wp14:editId="730E7C30">
                          <wp:extent cx="2407920" cy="59436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STP_Logo_RGB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0" cy="594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45CC4">
      <w:rPr>
        <w:sz w:val="20"/>
        <w:szCs w:val="20"/>
        <w:lang w:val="fr-CA"/>
      </w:rPr>
      <w:tab/>
    </w:r>
    <w:r>
      <w:rPr>
        <w:lang w:val="fr-CA"/>
      </w:rPr>
      <w:t>Tour à vélo : directives</w:t>
    </w:r>
    <w:r w:rsidRPr="00C45CC4">
      <w:rPr>
        <w:lang w:val="fr-CA"/>
      </w:rPr>
      <w:t xml:space="preserve"> </w:t>
    </w:r>
    <w:r w:rsidRPr="00C45CC4">
      <w:rPr>
        <w:lang w:val="fr-CA"/>
      </w:rPr>
      <w:br/>
      <w:t xml:space="preserve">et liste de contrôle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1ED"/>
    <w:multiLevelType w:val="hybridMultilevel"/>
    <w:tmpl w:val="F77C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1721F"/>
    <w:multiLevelType w:val="hybridMultilevel"/>
    <w:tmpl w:val="A260ABA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183154"/>
    <w:multiLevelType w:val="hybridMultilevel"/>
    <w:tmpl w:val="7F544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E5AC7"/>
    <w:multiLevelType w:val="hybridMultilevel"/>
    <w:tmpl w:val="2CF88130"/>
    <w:lvl w:ilvl="0" w:tplc="7FBA9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fr-C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85D46"/>
    <w:multiLevelType w:val="hybridMultilevel"/>
    <w:tmpl w:val="4ECC5EA8"/>
    <w:lvl w:ilvl="0" w:tplc="B314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F7327"/>
    <w:multiLevelType w:val="hybridMultilevel"/>
    <w:tmpl w:val="FEDABB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AA773F"/>
    <w:multiLevelType w:val="hybridMultilevel"/>
    <w:tmpl w:val="F4D67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8068C"/>
    <w:multiLevelType w:val="hybridMultilevel"/>
    <w:tmpl w:val="06C2A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762C2"/>
    <w:multiLevelType w:val="hybridMultilevel"/>
    <w:tmpl w:val="3FD4F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0130C"/>
    <w:multiLevelType w:val="hybridMultilevel"/>
    <w:tmpl w:val="BE44C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A4A3A"/>
    <w:multiLevelType w:val="hybridMultilevel"/>
    <w:tmpl w:val="B502B8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A3852"/>
    <w:multiLevelType w:val="hybridMultilevel"/>
    <w:tmpl w:val="7C3815A6"/>
    <w:lvl w:ilvl="0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73665BDD"/>
    <w:multiLevelType w:val="hybridMultilevel"/>
    <w:tmpl w:val="C01EF91A"/>
    <w:lvl w:ilvl="0" w:tplc="1E808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CA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E41E9"/>
    <w:multiLevelType w:val="hybridMultilevel"/>
    <w:tmpl w:val="8DAED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D0996"/>
    <w:multiLevelType w:val="multilevel"/>
    <w:tmpl w:val="073CF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F533F"/>
    <w:multiLevelType w:val="hybridMultilevel"/>
    <w:tmpl w:val="DF4ACED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6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F8"/>
    <w:rsid w:val="000031C8"/>
    <w:rsid w:val="00003B36"/>
    <w:rsid w:val="000045CD"/>
    <w:rsid w:val="00012D90"/>
    <w:rsid w:val="000146D1"/>
    <w:rsid w:val="0001474E"/>
    <w:rsid w:val="00017EF4"/>
    <w:rsid w:val="0002525F"/>
    <w:rsid w:val="00026404"/>
    <w:rsid w:val="000279FD"/>
    <w:rsid w:val="000313EF"/>
    <w:rsid w:val="0003487A"/>
    <w:rsid w:val="00037DC7"/>
    <w:rsid w:val="00042A84"/>
    <w:rsid w:val="00044A42"/>
    <w:rsid w:val="00045DFF"/>
    <w:rsid w:val="000465F9"/>
    <w:rsid w:val="000540A8"/>
    <w:rsid w:val="000548DE"/>
    <w:rsid w:val="00061959"/>
    <w:rsid w:val="00062A66"/>
    <w:rsid w:val="000644F1"/>
    <w:rsid w:val="00064C9E"/>
    <w:rsid w:val="00064DCF"/>
    <w:rsid w:val="000656D4"/>
    <w:rsid w:val="00066F52"/>
    <w:rsid w:val="000672CC"/>
    <w:rsid w:val="00072BE1"/>
    <w:rsid w:val="000737B1"/>
    <w:rsid w:val="000925B9"/>
    <w:rsid w:val="0009448E"/>
    <w:rsid w:val="000A1D13"/>
    <w:rsid w:val="000A3E12"/>
    <w:rsid w:val="000A52CD"/>
    <w:rsid w:val="000A59D0"/>
    <w:rsid w:val="000B7B88"/>
    <w:rsid w:val="000B7E2E"/>
    <w:rsid w:val="000C3031"/>
    <w:rsid w:val="000C6057"/>
    <w:rsid w:val="000D0668"/>
    <w:rsid w:val="000D68C7"/>
    <w:rsid w:val="000E144C"/>
    <w:rsid w:val="000E1DC9"/>
    <w:rsid w:val="000E4060"/>
    <w:rsid w:val="000E4B7C"/>
    <w:rsid w:val="000E4BF8"/>
    <w:rsid w:val="000E5779"/>
    <w:rsid w:val="000E60EC"/>
    <w:rsid w:val="000F0B59"/>
    <w:rsid w:val="000F19B4"/>
    <w:rsid w:val="000F1A89"/>
    <w:rsid w:val="000F2CB5"/>
    <w:rsid w:val="000F30C7"/>
    <w:rsid w:val="000F4725"/>
    <w:rsid w:val="000F4CF0"/>
    <w:rsid w:val="000F5AC2"/>
    <w:rsid w:val="000F669D"/>
    <w:rsid w:val="000F73EC"/>
    <w:rsid w:val="00103534"/>
    <w:rsid w:val="00103C5A"/>
    <w:rsid w:val="00105602"/>
    <w:rsid w:val="00110DC9"/>
    <w:rsid w:val="00117318"/>
    <w:rsid w:val="00117FB2"/>
    <w:rsid w:val="001231EE"/>
    <w:rsid w:val="00126359"/>
    <w:rsid w:val="001320E3"/>
    <w:rsid w:val="001367F8"/>
    <w:rsid w:val="0014403D"/>
    <w:rsid w:val="0014562D"/>
    <w:rsid w:val="001469A7"/>
    <w:rsid w:val="001478DB"/>
    <w:rsid w:val="00155584"/>
    <w:rsid w:val="00161839"/>
    <w:rsid w:val="0016187D"/>
    <w:rsid w:val="0016291D"/>
    <w:rsid w:val="00162AE4"/>
    <w:rsid w:val="001663B9"/>
    <w:rsid w:val="001738AD"/>
    <w:rsid w:val="00181446"/>
    <w:rsid w:val="001904CE"/>
    <w:rsid w:val="00190E8C"/>
    <w:rsid w:val="001932E6"/>
    <w:rsid w:val="001935B8"/>
    <w:rsid w:val="00194CC0"/>
    <w:rsid w:val="00196B97"/>
    <w:rsid w:val="001A054C"/>
    <w:rsid w:val="001A0AF4"/>
    <w:rsid w:val="001A44FD"/>
    <w:rsid w:val="001B0228"/>
    <w:rsid w:val="001B0CB5"/>
    <w:rsid w:val="001B4B40"/>
    <w:rsid w:val="001B5F7A"/>
    <w:rsid w:val="001C0252"/>
    <w:rsid w:val="001D1E3B"/>
    <w:rsid w:val="001D2515"/>
    <w:rsid w:val="001D4243"/>
    <w:rsid w:val="001E5939"/>
    <w:rsid w:val="001F14D9"/>
    <w:rsid w:val="001F39B8"/>
    <w:rsid w:val="00203926"/>
    <w:rsid w:val="00204167"/>
    <w:rsid w:val="00205F0D"/>
    <w:rsid w:val="00210F25"/>
    <w:rsid w:val="002116D7"/>
    <w:rsid w:val="00211CBF"/>
    <w:rsid w:val="00214BBB"/>
    <w:rsid w:val="00215EA5"/>
    <w:rsid w:val="00216389"/>
    <w:rsid w:val="002220EB"/>
    <w:rsid w:val="00230094"/>
    <w:rsid w:val="002329F1"/>
    <w:rsid w:val="00234179"/>
    <w:rsid w:val="00234756"/>
    <w:rsid w:val="00235E97"/>
    <w:rsid w:val="002428F1"/>
    <w:rsid w:val="00243B12"/>
    <w:rsid w:val="002447D3"/>
    <w:rsid w:val="002629D0"/>
    <w:rsid w:val="002632B4"/>
    <w:rsid w:val="00264ECB"/>
    <w:rsid w:val="00266840"/>
    <w:rsid w:val="002675B0"/>
    <w:rsid w:val="0027023F"/>
    <w:rsid w:val="00274F36"/>
    <w:rsid w:val="0027735D"/>
    <w:rsid w:val="00282D53"/>
    <w:rsid w:val="0028386B"/>
    <w:rsid w:val="00287F24"/>
    <w:rsid w:val="002941E7"/>
    <w:rsid w:val="0029484F"/>
    <w:rsid w:val="002A598D"/>
    <w:rsid w:val="002B05F7"/>
    <w:rsid w:val="002B345D"/>
    <w:rsid w:val="002B7137"/>
    <w:rsid w:val="002C05E2"/>
    <w:rsid w:val="002C23A9"/>
    <w:rsid w:val="002D16B9"/>
    <w:rsid w:val="002D4B21"/>
    <w:rsid w:val="002D778F"/>
    <w:rsid w:val="002D79C5"/>
    <w:rsid w:val="002D7C40"/>
    <w:rsid w:val="002E3773"/>
    <w:rsid w:val="002E607B"/>
    <w:rsid w:val="002F1289"/>
    <w:rsid w:val="002F1B81"/>
    <w:rsid w:val="002F3FBB"/>
    <w:rsid w:val="002F58AE"/>
    <w:rsid w:val="002F5AEA"/>
    <w:rsid w:val="002F6228"/>
    <w:rsid w:val="002F7F24"/>
    <w:rsid w:val="00303796"/>
    <w:rsid w:val="00305EC3"/>
    <w:rsid w:val="0030675D"/>
    <w:rsid w:val="00310833"/>
    <w:rsid w:val="00312089"/>
    <w:rsid w:val="003127BC"/>
    <w:rsid w:val="0031447E"/>
    <w:rsid w:val="0031551F"/>
    <w:rsid w:val="00324C0C"/>
    <w:rsid w:val="00326C3F"/>
    <w:rsid w:val="00336E15"/>
    <w:rsid w:val="00347043"/>
    <w:rsid w:val="00347E49"/>
    <w:rsid w:val="00351E01"/>
    <w:rsid w:val="00351F30"/>
    <w:rsid w:val="003520A0"/>
    <w:rsid w:val="00353F82"/>
    <w:rsid w:val="00355562"/>
    <w:rsid w:val="00356020"/>
    <w:rsid w:val="003635FF"/>
    <w:rsid w:val="00366D2D"/>
    <w:rsid w:val="00370269"/>
    <w:rsid w:val="00373EBE"/>
    <w:rsid w:val="00375BE7"/>
    <w:rsid w:val="00380A86"/>
    <w:rsid w:val="003812D6"/>
    <w:rsid w:val="00381FD4"/>
    <w:rsid w:val="00386CBA"/>
    <w:rsid w:val="00393E9A"/>
    <w:rsid w:val="00395318"/>
    <w:rsid w:val="003956FE"/>
    <w:rsid w:val="00395D69"/>
    <w:rsid w:val="003B1190"/>
    <w:rsid w:val="003B18DD"/>
    <w:rsid w:val="003B2395"/>
    <w:rsid w:val="003B23AC"/>
    <w:rsid w:val="003B6136"/>
    <w:rsid w:val="003C2C97"/>
    <w:rsid w:val="003C2D87"/>
    <w:rsid w:val="003D06F1"/>
    <w:rsid w:val="003D2CDF"/>
    <w:rsid w:val="003D5AC5"/>
    <w:rsid w:val="003E42A6"/>
    <w:rsid w:val="003E5E78"/>
    <w:rsid w:val="003E6575"/>
    <w:rsid w:val="003F039E"/>
    <w:rsid w:val="003F1385"/>
    <w:rsid w:val="003F2023"/>
    <w:rsid w:val="004136FE"/>
    <w:rsid w:val="00414E51"/>
    <w:rsid w:val="004167A2"/>
    <w:rsid w:val="0042492C"/>
    <w:rsid w:val="00424DFC"/>
    <w:rsid w:val="00432C46"/>
    <w:rsid w:val="004410B1"/>
    <w:rsid w:val="00450D50"/>
    <w:rsid w:val="004615C0"/>
    <w:rsid w:val="00465C3B"/>
    <w:rsid w:val="00471E30"/>
    <w:rsid w:val="004756B7"/>
    <w:rsid w:val="004773E7"/>
    <w:rsid w:val="00481E4C"/>
    <w:rsid w:val="00483057"/>
    <w:rsid w:val="00486A8A"/>
    <w:rsid w:val="00487B6C"/>
    <w:rsid w:val="004945F9"/>
    <w:rsid w:val="0049734D"/>
    <w:rsid w:val="004A0E19"/>
    <w:rsid w:val="004A323A"/>
    <w:rsid w:val="004B121B"/>
    <w:rsid w:val="004B1F0C"/>
    <w:rsid w:val="004B2C28"/>
    <w:rsid w:val="004B3B70"/>
    <w:rsid w:val="004B6F68"/>
    <w:rsid w:val="004C175C"/>
    <w:rsid w:val="004C3398"/>
    <w:rsid w:val="004C7DEE"/>
    <w:rsid w:val="004E01AA"/>
    <w:rsid w:val="004F09DB"/>
    <w:rsid w:val="004F4E8B"/>
    <w:rsid w:val="004F5D7D"/>
    <w:rsid w:val="004F7CF0"/>
    <w:rsid w:val="0050251D"/>
    <w:rsid w:val="0050591B"/>
    <w:rsid w:val="00506460"/>
    <w:rsid w:val="00506475"/>
    <w:rsid w:val="00507806"/>
    <w:rsid w:val="00507C32"/>
    <w:rsid w:val="0051732F"/>
    <w:rsid w:val="005226FC"/>
    <w:rsid w:val="00525923"/>
    <w:rsid w:val="00526AAF"/>
    <w:rsid w:val="00530394"/>
    <w:rsid w:val="00544877"/>
    <w:rsid w:val="005527A0"/>
    <w:rsid w:val="00553AC3"/>
    <w:rsid w:val="005554C2"/>
    <w:rsid w:val="00557DA6"/>
    <w:rsid w:val="005700A4"/>
    <w:rsid w:val="0057108E"/>
    <w:rsid w:val="005744CA"/>
    <w:rsid w:val="00581FE7"/>
    <w:rsid w:val="00585B73"/>
    <w:rsid w:val="005870EF"/>
    <w:rsid w:val="0059268D"/>
    <w:rsid w:val="00592E7A"/>
    <w:rsid w:val="00594C31"/>
    <w:rsid w:val="00594F0A"/>
    <w:rsid w:val="00597306"/>
    <w:rsid w:val="005A73F2"/>
    <w:rsid w:val="005B0E07"/>
    <w:rsid w:val="005C2164"/>
    <w:rsid w:val="005C2F6E"/>
    <w:rsid w:val="005C7143"/>
    <w:rsid w:val="005D4B67"/>
    <w:rsid w:val="005D7755"/>
    <w:rsid w:val="005E0276"/>
    <w:rsid w:val="005E04F0"/>
    <w:rsid w:val="005F1890"/>
    <w:rsid w:val="005F3BC0"/>
    <w:rsid w:val="005F4B86"/>
    <w:rsid w:val="005F5828"/>
    <w:rsid w:val="00600E39"/>
    <w:rsid w:val="0060123C"/>
    <w:rsid w:val="00604AFD"/>
    <w:rsid w:val="00607866"/>
    <w:rsid w:val="00612D45"/>
    <w:rsid w:val="0061642F"/>
    <w:rsid w:val="00620CA2"/>
    <w:rsid w:val="0062367D"/>
    <w:rsid w:val="00623BD0"/>
    <w:rsid w:val="00630726"/>
    <w:rsid w:val="00632426"/>
    <w:rsid w:val="00632501"/>
    <w:rsid w:val="0063271D"/>
    <w:rsid w:val="00633158"/>
    <w:rsid w:val="00636280"/>
    <w:rsid w:val="00640EAF"/>
    <w:rsid w:val="006543EC"/>
    <w:rsid w:val="00655829"/>
    <w:rsid w:val="00657B9F"/>
    <w:rsid w:val="00661B04"/>
    <w:rsid w:val="00662ADC"/>
    <w:rsid w:val="0066381A"/>
    <w:rsid w:val="006753C6"/>
    <w:rsid w:val="0068079B"/>
    <w:rsid w:val="006856B9"/>
    <w:rsid w:val="00686044"/>
    <w:rsid w:val="00691B22"/>
    <w:rsid w:val="00692571"/>
    <w:rsid w:val="0069308F"/>
    <w:rsid w:val="006A13F3"/>
    <w:rsid w:val="006A425A"/>
    <w:rsid w:val="006A581F"/>
    <w:rsid w:val="006A5FDC"/>
    <w:rsid w:val="006A6216"/>
    <w:rsid w:val="006B161E"/>
    <w:rsid w:val="006C23CE"/>
    <w:rsid w:val="006C3875"/>
    <w:rsid w:val="006C3A1F"/>
    <w:rsid w:val="006C48F4"/>
    <w:rsid w:val="006D5D69"/>
    <w:rsid w:val="006E2761"/>
    <w:rsid w:val="006E2BAB"/>
    <w:rsid w:val="006F04D3"/>
    <w:rsid w:val="006F6352"/>
    <w:rsid w:val="0070215F"/>
    <w:rsid w:val="007023BA"/>
    <w:rsid w:val="007064BE"/>
    <w:rsid w:val="00710A03"/>
    <w:rsid w:val="007127F6"/>
    <w:rsid w:val="00713040"/>
    <w:rsid w:val="00724089"/>
    <w:rsid w:val="00730CF7"/>
    <w:rsid w:val="007314B2"/>
    <w:rsid w:val="007315FB"/>
    <w:rsid w:val="007369D3"/>
    <w:rsid w:val="00743883"/>
    <w:rsid w:val="0074557B"/>
    <w:rsid w:val="00757266"/>
    <w:rsid w:val="0075738A"/>
    <w:rsid w:val="0076006C"/>
    <w:rsid w:val="007605D3"/>
    <w:rsid w:val="00760A86"/>
    <w:rsid w:val="007618F8"/>
    <w:rsid w:val="007755BB"/>
    <w:rsid w:val="00776828"/>
    <w:rsid w:val="00776BC5"/>
    <w:rsid w:val="00780966"/>
    <w:rsid w:val="00781B51"/>
    <w:rsid w:val="007859EC"/>
    <w:rsid w:val="00790B38"/>
    <w:rsid w:val="00794E0C"/>
    <w:rsid w:val="007A3F96"/>
    <w:rsid w:val="007A66E6"/>
    <w:rsid w:val="007A71BB"/>
    <w:rsid w:val="007A7278"/>
    <w:rsid w:val="007B207F"/>
    <w:rsid w:val="007B3677"/>
    <w:rsid w:val="007B5B76"/>
    <w:rsid w:val="007B673F"/>
    <w:rsid w:val="007C0126"/>
    <w:rsid w:val="007C78D0"/>
    <w:rsid w:val="007D2046"/>
    <w:rsid w:val="007D7221"/>
    <w:rsid w:val="007E1BFF"/>
    <w:rsid w:val="007E73EA"/>
    <w:rsid w:val="007F4579"/>
    <w:rsid w:val="007F57DF"/>
    <w:rsid w:val="007F720D"/>
    <w:rsid w:val="0080488B"/>
    <w:rsid w:val="0081595C"/>
    <w:rsid w:val="008201B7"/>
    <w:rsid w:val="00825DD7"/>
    <w:rsid w:val="0083077A"/>
    <w:rsid w:val="00833F11"/>
    <w:rsid w:val="008415E0"/>
    <w:rsid w:val="008615A1"/>
    <w:rsid w:val="00864D23"/>
    <w:rsid w:val="00874729"/>
    <w:rsid w:val="00874CD1"/>
    <w:rsid w:val="0088048C"/>
    <w:rsid w:val="008807C7"/>
    <w:rsid w:val="00880973"/>
    <w:rsid w:val="00883694"/>
    <w:rsid w:val="008916ED"/>
    <w:rsid w:val="008A0981"/>
    <w:rsid w:val="008A0DCF"/>
    <w:rsid w:val="008A2AFF"/>
    <w:rsid w:val="008A4665"/>
    <w:rsid w:val="008A517A"/>
    <w:rsid w:val="008A5850"/>
    <w:rsid w:val="008A5B56"/>
    <w:rsid w:val="008B0113"/>
    <w:rsid w:val="008B19D9"/>
    <w:rsid w:val="008B5293"/>
    <w:rsid w:val="008B562E"/>
    <w:rsid w:val="008B78FC"/>
    <w:rsid w:val="008C14FE"/>
    <w:rsid w:val="008C30AF"/>
    <w:rsid w:val="008C3532"/>
    <w:rsid w:val="008C7BA5"/>
    <w:rsid w:val="008D1A8B"/>
    <w:rsid w:val="008D39FE"/>
    <w:rsid w:val="008D6A58"/>
    <w:rsid w:val="008E0241"/>
    <w:rsid w:val="008E0822"/>
    <w:rsid w:val="008E27D1"/>
    <w:rsid w:val="008E56D4"/>
    <w:rsid w:val="008F5194"/>
    <w:rsid w:val="008F54EB"/>
    <w:rsid w:val="009048AD"/>
    <w:rsid w:val="00907586"/>
    <w:rsid w:val="00911BAA"/>
    <w:rsid w:val="00913C20"/>
    <w:rsid w:val="00915573"/>
    <w:rsid w:val="009156B1"/>
    <w:rsid w:val="0092284F"/>
    <w:rsid w:val="00925820"/>
    <w:rsid w:val="0093003D"/>
    <w:rsid w:val="00935533"/>
    <w:rsid w:val="009378F9"/>
    <w:rsid w:val="00940BBE"/>
    <w:rsid w:val="00942844"/>
    <w:rsid w:val="00945F9E"/>
    <w:rsid w:val="00946B8B"/>
    <w:rsid w:val="00950C00"/>
    <w:rsid w:val="00953530"/>
    <w:rsid w:val="009535A8"/>
    <w:rsid w:val="00957A5F"/>
    <w:rsid w:val="00961852"/>
    <w:rsid w:val="00965339"/>
    <w:rsid w:val="00967C2F"/>
    <w:rsid w:val="009763EC"/>
    <w:rsid w:val="00976586"/>
    <w:rsid w:val="00977205"/>
    <w:rsid w:val="00983D24"/>
    <w:rsid w:val="009850E1"/>
    <w:rsid w:val="00991CE8"/>
    <w:rsid w:val="0099450F"/>
    <w:rsid w:val="00994667"/>
    <w:rsid w:val="0099496C"/>
    <w:rsid w:val="009962EC"/>
    <w:rsid w:val="009A01ED"/>
    <w:rsid w:val="009A6D23"/>
    <w:rsid w:val="009A7002"/>
    <w:rsid w:val="009B0DA2"/>
    <w:rsid w:val="009B2158"/>
    <w:rsid w:val="009B33F2"/>
    <w:rsid w:val="009D45F6"/>
    <w:rsid w:val="009E2A3C"/>
    <w:rsid w:val="009E34B8"/>
    <w:rsid w:val="009E7E75"/>
    <w:rsid w:val="009F432A"/>
    <w:rsid w:val="009F51F9"/>
    <w:rsid w:val="009F5FC7"/>
    <w:rsid w:val="009F6DB5"/>
    <w:rsid w:val="00A02773"/>
    <w:rsid w:val="00A13C6B"/>
    <w:rsid w:val="00A1567C"/>
    <w:rsid w:val="00A15681"/>
    <w:rsid w:val="00A16558"/>
    <w:rsid w:val="00A201D0"/>
    <w:rsid w:val="00A23D28"/>
    <w:rsid w:val="00A2639B"/>
    <w:rsid w:val="00A27285"/>
    <w:rsid w:val="00A302FB"/>
    <w:rsid w:val="00A33A66"/>
    <w:rsid w:val="00A36ADE"/>
    <w:rsid w:val="00A37B8F"/>
    <w:rsid w:val="00A416E1"/>
    <w:rsid w:val="00A43690"/>
    <w:rsid w:val="00A4630D"/>
    <w:rsid w:val="00A464A5"/>
    <w:rsid w:val="00A50478"/>
    <w:rsid w:val="00A51B45"/>
    <w:rsid w:val="00A533B2"/>
    <w:rsid w:val="00A55A77"/>
    <w:rsid w:val="00A561E1"/>
    <w:rsid w:val="00A565AF"/>
    <w:rsid w:val="00A6212D"/>
    <w:rsid w:val="00A62F0B"/>
    <w:rsid w:val="00A64169"/>
    <w:rsid w:val="00A654CD"/>
    <w:rsid w:val="00A65897"/>
    <w:rsid w:val="00A776ED"/>
    <w:rsid w:val="00A80B16"/>
    <w:rsid w:val="00A844BA"/>
    <w:rsid w:val="00A845DB"/>
    <w:rsid w:val="00A85B1E"/>
    <w:rsid w:val="00A866B8"/>
    <w:rsid w:val="00A86AA9"/>
    <w:rsid w:val="00A903D1"/>
    <w:rsid w:val="00A908B6"/>
    <w:rsid w:val="00A913EE"/>
    <w:rsid w:val="00A952D0"/>
    <w:rsid w:val="00AA0861"/>
    <w:rsid w:val="00AA0D29"/>
    <w:rsid w:val="00AA693F"/>
    <w:rsid w:val="00AB593B"/>
    <w:rsid w:val="00AB6230"/>
    <w:rsid w:val="00AB6F1B"/>
    <w:rsid w:val="00AC54D2"/>
    <w:rsid w:val="00AD2FDB"/>
    <w:rsid w:val="00AD4242"/>
    <w:rsid w:val="00AD6C9D"/>
    <w:rsid w:val="00AE3473"/>
    <w:rsid w:val="00AE3C25"/>
    <w:rsid w:val="00AE626F"/>
    <w:rsid w:val="00AE6386"/>
    <w:rsid w:val="00AF5137"/>
    <w:rsid w:val="00AF6041"/>
    <w:rsid w:val="00AF7C31"/>
    <w:rsid w:val="00AF7CDD"/>
    <w:rsid w:val="00B0015A"/>
    <w:rsid w:val="00B030A0"/>
    <w:rsid w:val="00B04107"/>
    <w:rsid w:val="00B07BC3"/>
    <w:rsid w:val="00B10BDD"/>
    <w:rsid w:val="00B17A34"/>
    <w:rsid w:val="00B17E78"/>
    <w:rsid w:val="00B20463"/>
    <w:rsid w:val="00B268C7"/>
    <w:rsid w:val="00B27871"/>
    <w:rsid w:val="00B33700"/>
    <w:rsid w:val="00B37DD0"/>
    <w:rsid w:val="00B42507"/>
    <w:rsid w:val="00B44A7B"/>
    <w:rsid w:val="00B44B2E"/>
    <w:rsid w:val="00B44DD1"/>
    <w:rsid w:val="00B468CB"/>
    <w:rsid w:val="00B50E8B"/>
    <w:rsid w:val="00B535AE"/>
    <w:rsid w:val="00B55CCD"/>
    <w:rsid w:val="00B60988"/>
    <w:rsid w:val="00B61C09"/>
    <w:rsid w:val="00B66088"/>
    <w:rsid w:val="00B7068F"/>
    <w:rsid w:val="00B7212D"/>
    <w:rsid w:val="00B755DB"/>
    <w:rsid w:val="00B75CB0"/>
    <w:rsid w:val="00B8135D"/>
    <w:rsid w:val="00B8608A"/>
    <w:rsid w:val="00B92BDB"/>
    <w:rsid w:val="00BA549F"/>
    <w:rsid w:val="00BA7423"/>
    <w:rsid w:val="00BB2FF9"/>
    <w:rsid w:val="00BB63F6"/>
    <w:rsid w:val="00BB6F31"/>
    <w:rsid w:val="00BC14B5"/>
    <w:rsid w:val="00BC2BD6"/>
    <w:rsid w:val="00BC6737"/>
    <w:rsid w:val="00BD4B8B"/>
    <w:rsid w:val="00BD5E4B"/>
    <w:rsid w:val="00BD6008"/>
    <w:rsid w:val="00BD6653"/>
    <w:rsid w:val="00BD6F86"/>
    <w:rsid w:val="00BD7983"/>
    <w:rsid w:val="00BE53E1"/>
    <w:rsid w:val="00BE6C6A"/>
    <w:rsid w:val="00BF6068"/>
    <w:rsid w:val="00BF6E88"/>
    <w:rsid w:val="00C00135"/>
    <w:rsid w:val="00C0278B"/>
    <w:rsid w:val="00C1371C"/>
    <w:rsid w:val="00C13F9F"/>
    <w:rsid w:val="00C14598"/>
    <w:rsid w:val="00C177CF"/>
    <w:rsid w:val="00C20263"/>
    <w:rsid w:val="00C31476"/>
    <w:rsid w:val="00C32C9E"/>
    <w:rsid w:val="00C36C9E"/>
    <w:rsid w:val="00C37AD1"/>
    <w:rsid w:val="00C45CC4"/>
    <w:rsid w:val="00C47A42"/>
    <w:rsid w:val="00C6065E"/>
    <w:rsid w:val="00C623B3"/>
    <w:rsid w:val="00C7239C"/>
    <w:rsid w:val="00C7257C"/>
    <w:rsid w:val="00C765EB"/>
    <w:rsid w:val="00C76E0E"/>
    <w:rsid w:val="00C80638"/>
    <w:rsid w:val="00C83AD1"/>
    <w:rsid w:val="00C8626C"/>
    <w:rsid w:val="00C86A04"/>
    <w:rsid w:val="00C86AD8"/>
    <w:rsid w:val="00C876BF"/>
    <w:rsid w:val="00C8794C"/>
    <w:rsid w:val="00CA167A"/>
    <w:rsid w:val="00CA187A"/>
    <w:rsid w:val="00CA458E"/>
    <w:rsid w:val="00CA5B06"/>
    <w:rsid w:val="00CB5716"/>
    <w:rsid w:val="00CC24C8"/>
    <w:rsid w:val="00CC5753"/>
    <w:rsid w:val="00CC78FF"/>
    <w:rsid w:val="00CD0E75"/>
    <w:rsid w:val="00CD13A8"/>
    <w:rsid w:val="00CD1462"/>
    <w:rsid w:val="00CD188C"/>
    <w:rsid w:val="00CD4A37"/>
    <w:rsid w:val="00CD7F3E"/>
    <w:rsid w:val="00CE0411"/>
    <w:rsid w:val="00CE0523"/>
    <w:rsid w:val="00CE0C8A"/>
    <w:rsid w:val="00CE1856"/>
    <w:rsid w:val="00CE3974"/>
    <w:rsid w:val="00CE6A5A"/>
    <w:rsid w:val="00CE6F4A"/>
    <w:rsid w:val="00CF08BF"/>
    <w:rsid w:val="00CF0A5D"/>
    <w:rsid w:val="00CF2115"/>
    <w:rsid w:val="00D01289"/>
    <w:rsid w:val="00D03CE9"/>
    <w:rsid w:val="00D14C0E"/>
    <w:rsid w:val="00D233BF"/>
    <w:rsid w:val="00D2428F"/>
    <w:rsid w:val="00D261E9"/>
    <w:rsid w:val="00D262D4"/>
    <w:rsid w:val="00D31586"/>
    <w:rsid w:val="00D325B1"/>
    <w:rsid w:val="00D34960"/>
    <w:rsid w:val="00D352FD"/>
    <w:rsid w:val="00D367EB"/>
    <w:rsid w:val="00D42BCC"/>
    <w:rsid w:val="00D44E38"/>
    <w:rsid w:val="00D454D0"/>
    <w:rsid w:val="00D4587E"/>
    <w:rsid w:val="00D511D0"/>
    <w:rsid w:val="00D54FC4"/>
    <w:rsid w:val="00D55260"/>
    <w:rsid w:val="00D56541"/>
    <w:rsid w:val="00D6132C"/>
    <w:rsid w:val="00D624FD"/>
    <w:rsid w:val="00D64C18"/>
    <w:rsid w:val="00D670D3"/>
    <w:rsid w:val="00D700C1"/>
    <w:rsid w:val="00D73B3F"/>
    <w:rsid w:val="00D73F20"/>
    <w:rsid w:val="00D77896"/>
    <w:rsid w:val="00D77CEE"/>
    <w:rsid w:val="00D83745"/>
    <w:rsid w:val="00D84F67"/>
    <w:rsid w:val="00D911EB"/>
    <w:rsid w:val="00D91DAE"/>
    <w:rsid w:val="00D94644"/>
    <w:rsid w:val="00DA2743"/>
    <w:rsid w:val="00DA6066"/>
    <w:rsid w:val="00DB5934"/>
    <w:rsid w:val="00DC15E1"/>
    <w:rsid w:val="00DC5FC4"/>
    <w:rsid w:val="00DD0ED2"/>
    <w:rsid w:val="00DD131D"/>
    <w:rsid w:val="00DD7F3F"/>
    <w:rsid w:val="00DE0B77"/>
    <w:rsid w:val="00DE3518"/>
    <w:rsid w:val="00DE6196"/>
    <w:rsid w:val="00DE6E00"/>
    <w:rsid w:val="00DF18D2"/>
    <w:rsid w:val="00DF1BAB"/>
    <w:rsid w:val="00DF2BAB"/>
    <w:rsid w:val="00DF344B"/>
    <w:rsid w:val="00E01A3B"/>
    <w:rsid w:val="00E02CED"/>
    <w:rsid w:val="00E02FFB"/>
    <w:rsid w:val="00E0459A"/>
    <w:rsid w:val="00E13A9E"/>
    <w:rsid w:val="00E13C99"/>
    <w:rsid w:val="00E16631"/>
    <w:rsid w:val="00E20495"/>
    <w:rsid w:val="00E21E7A"/>
    <w:rsid w:val="00E257DF"/>
    <w:rsid w:val="00E25F12"/>
    <w:rsid w:val="00E352A5"/>
    <w:rsid w:val="00E35E9C"/>
    <w:rsid w:val="00E45EE2"/>
    <w:rsid w:val="00E46934"/>
    <w:rsid w:val="00E4704F"/>
    <w:rsid w:val="00E47093"/>
    <w:rsid w:val="00E47FC1"/>
    <w:rsid w:val="00E513AB"/>
    <w:rsid w:val="00E51862"/>
    <w:rsid w:val="00E544DE"/>
    <w:rsid w:val="00E54F52"/>
    <w:rsid w:val="00E6348F"/>
    <w:rsid w:val="00E67CB0"/>
    <w:rsid w:val="00E70589"/>
    <w:rsid w:val="00E82697"/>
    <w:rsid w:val="00E84AE7"/>
    <w:rsid w:val="00E84FC2"/>
    <w:rsid w:val="00E85A73"/>
    <w:rsid w:val="00E872BB"/>
    <w:rsid w:val="00E925C2"/>
    <w:rsid w:val="00E97E1A"/>
    <w:rsid w:val="00EA5CA0"/>
    <w:rsid w:val="00EA6F06"/>
    <w:rsid w:val="00EA7439"/>
    <w:rsid w:val="00EA7D81"/>
    <w:rsid w:val="00EB135D"/>
    <w:rsid w:val="00EB2975"/>
    <w:rsid w:val="00EB2C17"/>
    <w:rsid w:val="00EB37AD"/>
    <w:rsid w:val="00EC1623"/>
    <w:rsid w:val="00ED12CD"/>
    <w:rsid w:val="00ED17FA"/>
    <w:rsid w:val="00ED748B"/>
    <w:rsid w:val="00EE2DE1"/>
    <w:rsid w:val="00EF09F4"/>
    <w:rsid w:val="00EF3348"/>
    <w:rsid w:val="00F003D3"/>
    <w:rsid w:val="00F00C07"/>
    <w:rsid w:val="00F00E6B"/>
    <w:rsid w:val="00F00FA8"/>
    <w:rsid w:val="00F01295"/>
    <w:rsid w:val="00F0515E"/>
    <w:rsid w:val="00F053BA"/>
    <w:rsid w:val="00F05F65"/>
    <w:rsid w:val="00F07056"/>
    <w:rsid w:val="00F11C42"/>
    <w:rsid w:val="00F11C70"/>
    <w:rsid w:val="00F13FB4"/>
    <w:rsid w:val="00F20F0F"/>
    <w:rsid w:val="00F224BB"/>
    <w:rsid w:val="00F244E2"/>
    <w:rsid w:val="00F31A52"/>
    <w:rsid w:val="00F363FD"/>
    <w:rsid w:val="00F36DBA"/>
    <w:rsid w:val="00F3716D"/>
    <w:rsid w:val="00F44EAB"/>
    <w:rsid w:val="00F45312"/>
    <w:rsid w:val="00F46A0A"/>
    <w:rsid w:val="00F539BE"/>
    <w:rsid w:val="00F56AA1"/>
    <w:rsid w:val="00F57018"/>
    <w:rsid w:val="00F60868"/>
    <w:rsid w:val="00F60A91"/>
    <w:rsid w:val="00F70A5F"/>
    <w:rsid w:val="00F73EAD"/>
    <w:rsid w:val="00F8066D"/>
    <w:rsid w:val="00FA20EC"/>
    <w:rsid w:val="00FB0D74"/>
    <w:rsid w:val="00FB0FC8"/>
    <w:rsid w:val="00FB3349"/>
    <w:rsid w:val="00FB43DD"/>
    <w:rsid w:val="00FC1C44"/>
    <w:rsid w:val="00FC4583"/>
    <w:rsid w:val="00FC6F4A"/>
    <w:rsid w:val="00FC721F"/>
    <w:rsid w:val="00FD1783"/>
    <w:rsid w:val="00FD257D"/>
    <w:rsid w:val="00FD46B8"/>
    <w:rsid w:val="00FD615A"/>
    <w:rsid w:val="00FD69EB"/>
    <w:rsid w:val="00FE119F"/>
    <w:rsid w:val="00FE6906"/>
    <w:rsid w:val="00FF02DE"/>
    <w:rsid w:val="00FF1371"/>
    <w:rsid w:val="00FF223D"/>
    <w:rsid w:val="00FF30CA"/>
    <w:rsid w:val="00FF38A3"/>
    <w:rsid w:val="00FF6098"/>
    <w:rsid w:val="00FF66FD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E9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3B"/>
    <w:pPr>
      <w:spacing w:after="120"/>
    </w:pPr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F0C"/>
    <w:pPr>
      <w:keepNext/>
      <w:keepLines/>
      <w:spacing w:before="240"/>
      <w:outlineLvl w:val="0"/>
    </w:pPr>
    <w:rPr>
      <w:rFonts w:ascii="Century Gothic" w:eastAsia="MS PGothic" w:hAnsi="Century Gothic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0C"/>
    <w:pPr>
      <w:keepNext/>
      <w:keepLines/>
      <w:spacing w:before="240"/>
      <w:outlineLvl w:val="1"/>
    </w:pPr>
    <w:rPr>
      <w:rFonts w:ascii="Century Gothic" w:eastAsia="MS PGothic" w:hAnsi="Century Gothic"/>
      <w:color w:val="DD6746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F0C"/>
    <w:pPr>
      <w:keepNext/>
      <w:spacing w:before="240" w:after="60"/>
      <w:outlineLvl w:val="2"/>
    </w:pPr>
    <w:rPr>
      <w:rFonts w:ascii="Century Gothic" w:eastAsia="MS PGothic" w:hAnsi="Century Gothic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F0C"/>
    <w:pPr>
      <w:keepNext/>
      <w:spacing w:before="240" w:after="60"/>
      <w:outlineLvl w:val="3"/>
    </w:pPr>
    <w:rPr>
      <w:rFonts w:ascii="Calibri" w:eastAsia="MS PGothic" w:hAnsi="Calibri"/>
      <w:b/>
      <w:bCs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F0C"/>
    <w:pPr>
      <w:keepNext/>
      <w:keepLines/>
      <w:spacing w:before="200"/>
      <w:outlineLvl w:val="4"/>
    </w:pPr>
    <w:rPr>
      <w:rFonts w:ascii="Arial Rounded MT Bold" w:eastAsia="MS PGothic" w:hAnsi="Arial Rounded MT Bold"/>
      <w:color w:val="031B3C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1F0C"/>
    <w:pPr>
      <w:tabs>
        <w:tab w:val="left" w:pos="360"/>
      </w:tabs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Calibri" w:hAnsi="Calibri" w:cs="Calibri"/>
      <w:color w:val="000000"/>
      <w:lang w:eastAsia="en-CA"/>
    </w:rPr>
  </w:style>
  <w:style w:type="character" w:customStyle="1" w:styleId="BodyTextChar">
    <w:name w:val="Body Text Char"/>
    <w:link w:val="BodyText"/>
    <w:uiPriority w:val="99"/>
    <w:rsid w:val="004B1F0C"/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4B1F0C"/>
    <w:rPr>
      <w:rFonts w:ascii="Century Gothic" w:eastAsia="MS PGothic" w:hAnsi="Century Gothic"/>
      <w:color w:val="DD6746"/>
      <w:sz w:val="26"/>
      <w:szCs w:val="26"/>
      <w:lang w:val="en-US" w:eastAsia="ja-JP"/>
    </w:rPr>
  </w:style>
  <w:style w:type="character" w:customStyle="1" w:styleId="Heading3Char">
    <w:name w:val="Heading 3 Char"/>
    <w:link w:val="Heading3"/>
    <w:uiPriority w:val="9"/>
    <w:rsid w:val="004B1F0C"/>
    <w:rPr>
      <w:rFonts w:ascii="Century Gothic" w:eastAsia="MS PGothic" w:hAnsi="Century Gothic"/>
      <w:b/>
      <w:bCs/>
      <w:sz w:val="24"/>
      <w:szCs w:val="26"/>
      <w:lang w:val="en-US" w:eastAsia="ja-JP"/>
    </w:rPr>
  </w:style>
  <w:style w:type="character" w:customStyle="1" w:styleId="Heading4Char">
    <w:name w:val="Heading 4 Char"/>
    <w:link w:val="Heading4"/>
    <w:uiPriority w:val="9"/>
    <w:semiHidden/>
    <w:rsid w:val="004B1F0C"/>
    <w:rPr>
      <w:rFonts w:ascii="Calibri" w:eastAsia="MS PGothic" w:hAnsi="Calibri"/>
      <w:b/>
      <w:b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4B1F0C"/>
    <w:rPr>
      <w:rFonts w:ascii="Arial Rounded MT Bold" w:eastAsia="MS PGothic" w:hAnsi="Arial Rounded MT Bold"/>
      <w:color w:val="031B3C"/>
      <w:sz w:val="24"/>
      <w:lang w:val="en-US" w:eastAsia="ja-JP"/>
    </w:rPr>
  </w:style>
  <w:style w:type="paragraph" w:customStyle="1" w:styleId="ToolNameforHeader">
    <w:name w:val="Tool Name for Header"/>
    <w:basedOn w:val="Normal"/>
    <w:link w:val="ToolNameforHeaderChar"/>
    <w:qFormat/>
    <w:rsid w:val="004B1F0C"/>
    <w:pPr>
      <w:tabs>
        <w:tab w:val="right" w:pos="10206"/>
        <w:tab w:val="right" w:pos="14175"/>
      </w:tabs>
    </w:pPr>
    <w:rPr>
      <w:rFonts w:ascii="Century Gothic" w:eastAsia="MS PGothic" w:hAnsi="Century Gothic"/>
      <w:b/>
      <w:color w:val="DD6746"/>
      <w:sz w:val="36"/>
      <w:szCs w:val="36"/>
      <w:lang w:eastAsia="ja-JP"/>
    </w:rPr>
  </w:style>
  <w:style w:type="character" w:customStyle="1" w:styleId="ToolNameforHeaderChar">
    <w:name w:val="Tool Name for Header Char"/>
    <w:link w:val="ToolNameforHeader"/>
    <w:rsid w:val="004B1F0C"/>
    <w:rPr>
      <w:rFonts w:ascii="Century Gothic" w:eastAsia="MS PGothic" w:hAnsi="Century Gothic"/>
      <w:b/>
      <w:color w:val="DD6746"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B1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0C"/>
    <w:rPr>
      <w:rFonts w:asciiTheme="minorHAnsi" w:hAnsiTheme="minorHAnsi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0C"/>
    <w:rPr>
      <w:rFonts w:asciiTheme="minorHAnsi" w:hAnsiTheme="minorHAnsi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nhideWhenUsed/>
    <w:rsid w:val="00012D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2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2D90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90"/>
    <w:rPr>
      <w:b/>
      <w:bCs/>
    </w:rPr>
  </w:style>
  <w:style w:type="character" w:customStyle="1" w:styleId="Heading1Char">
    <w:name w:val="Heading 1 Char"/>
    <w:link w:val="Heading1"/>
    <w:uiPriority w:val="9"/>
    <w:rsid w:val="004B1F0C"/>
    <w:rPr>
      <w:rFonts w:ascii="Century Gothic" w:eastAsia="MS PGothic" w:hAnsi="Century Gothic"/>
      <w:b/>
      <w:bCs/>
      <w:sz w:val="32"/>
      <w:szCs w:val="32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90"/>
    <w:rPr>
      <w:rFonts w:asciiTheme="minorHAnsi" w:hAnsiTheme="minorHAns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9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1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3B"/>
    <w:pPr>
      <w:spacing w:after="120"/>
    </w:pPr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F0C"/>
    <w:pPr>
      <w:keepNext/>
      <w:keepLines/>
      <w:spacing w:before="240"/>
      <w:outlineLvl w:val="0"/>
    </w:pPr>
    <w:rPr>
      <w:rFonts w:ascii="Century Gothic" w:eastAsia="MS PGothic" w:hAnsi="Century Gothic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0C"/>
    <w:pPr>
      <w:keepNext/>
      <w:keepLines/>
      <w:spacing w:before="240"/>
      <w:outlineLvl w:val="1"/>
    </w:pPr>
    <w:rPr>
      <w:rFonts w:ascii="Century Gothic" w:eastAsia="MS PGothic" w:hAnsi="Century Gothic"/>
      <w:color w:val="DD6746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F0C"/>
    <w:pPr>
      <w:keepNext/>
      <w:spacing w:before="240" w:after="60"/>
      <w:outlineLvl w:val="2"/>
    </w:pPr>
    <w:rPr>
      <w:rFonts w:ascii="Century Gothic" w:eastAsia="MS PGothic" w:hAnsi="Century Gothic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F0C"/>
    <w:pPr>
      <w:keepNext/>
      <w:spacing w:before="240" w:after="60"/>
      <w:outlineLvl w:val="3"/>
    </w:pPr>
    <w:rPr>
      <w:rFonts w:ascii="Calibri" w:eastAsia="MS PGothic" w:hAnsi="Calibri"/>
      <w:b/>
      <w:bCs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F0C"/>
    <w:pPr>
      <w:keepNext/>
      <w:keepLines/>
      <w:spacing w:before="200"/>
      <w:outlineLvl w:val="4"/>
    </w:pPr>
    <w:rPr>
      <w:rFonts w:ascii="Arial Rounded MT Bold" w:eastAsia="MS PGothic" w:hAnsi="Arial Rounded MT Bold"/>
      <w:color w:val="031B3C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1F0C"/>
    <w:pPr>
      <w:tabs>
        <w:tab w:val="left" w:pos="360"/>
      </w:tabs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Calibri" w:hAnsi="Calibri" w:cs="Calibri"/>
      <w:color w:val="000000"/>
      <w:lang w:eastAsia="en-CA"/>
    </w:rPr>
  </w:style>
  <w:style w:type="character" w:customStyle="1" w:styleId="BodyTextChar">
    <w:name w:val="Body Text Char"/>
    <w:link w:val="BodyText"/>
    <w:uiPriority w:val="99"/>
    <w:rsid w:val="004B1F0C"/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4B1F0C"/>
    <w:rPr>
      <w:rFonts w:ascii="Century Gothic" w:eastAsia="MS PGothic" w:hAnsi="Century Gothic"/>
      <w:color w:val="DD6746"/>
      <w:sz w:val="26"/>
      <w:szCs w:val="26"/>
      <w:lang w:val="en-US" w:eastAsia="ja-JP"/>
    </w:rPr>
  </w:style>
  <w:style w:type="character" w:customStyle="1" w:styleId="Heading3Char">
    <w:name w:val="Heading 3 Char"/>
    <w:link w:val="Heading3"/>
    <w:uiPriority w:val="9"/>
    <w:rsid w:val="004B1F0C"/>
    <w:rPr>
      <w:rFonts w:ascii="Century Gothic" w:eastAsia="MS PGothic" w:hAnsi="Century Gothic"/>
      <w:b/>
      <w:bCs/>
      <w:sz w:val="24"/>
      <w:szCs w:val="26"/>
      <w:lang w:val="en-US" w:eastAsia="ja-JP"/>
    </w:rPr>
  </w:style>
  <w:style w:type="character" w:customStyle="1" w:styleId="Heading4Char">
    <w:name w:val="Heading 4 Char"/>
    <w:link w:val="Heading4"/>
    <w:uiPriority w:val="9"/>
    <w:semiHidden/>
    <w:rsid w:val="004B1F0C"/>
    <w:rPr>
      <w:rFonts w:ascii="Calibri" w:eastAsia="MS PGothic" w:hAnsi="Calibri"/>
      <w:b/>
      <w:b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4B1F0C"/>
    <w:rPr>
      <w:rFonts w:ascii="Arial Rounded MT Bold" w:eastAsia="MS PGothic" w:hAnsi="Arial Rounded MT Bold"/>
      <w:color w:val="031B3C"/>
      <w:sz w:val="24"/>
      <w:lang w:val="en-US" w:eastAsia="ja-JP"/>
    </w:rPr>
  </w:style>
  <w:style w:type="paragraph" w:customStyle="1" w:styleId="ToolNameforHeader">
    <w:name w:val="Tool Name for Header"/>
    <w:basedOn w:val="Normal"/>
    <w:link w:val="ToolNameforHeaderChar"/>
    <w:qFormat/>
    <w:rsid w:val="004B1F0C"/>
    <w:pPr>
      <w:tabs>
        <w:tab w:val="right" w:pos="10206"/>
        <w:tab w:val="right" w:pos="14175"/>
      </w:tabs>
    </w:pPr>
    <w:rPr>
      <w:rFonts w:ascii="Century Gothic" w:eastAsia="MS PGothic" w:hAnsi="Century Gothic"/>
      <w:b/>
      <w:color w:val="DD6746"/>
      <w:sz w:val="36"/>
      <w:szCs w:val="36"/>
      <w:lang w:eastAsia="ja-JP"/>
    </w:rPr>
  </w:style>
  <w:style w:type="character" w:customStyle="1" w:styleId="ToolNameforHeaderChar">
    <w:name w:val="Tool Name for Header Char"/>
    <w:link w:val="ToolNameforHeader"/>
    <w:rsid w:val="004B1F0C"/>
    <w:rPr>
      <w:rFonts w:ascii="Century Gothic" w:eastAsia="MS PGothic" w:hAnsi="Century Gothic"/>
      <w:b/>
      <w:color w:val="DD6746"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B1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0C"/>
    <w:rPr>
      <w:rFonts w:asciiTheme="minorHAnsi" w:hAnsiTheme="minorHAnsi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0C"/>
    <w:rPr>
      <w:rFonts w:asciiTheme="minorHAnsi" w:hAnsiTheme="minorHAnsi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nhideWhenUsed/>
    <w:rsid w:val="00012D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2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2D90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90"/>
    <w:rPr>
      <w:b/>
      <w:bCs/>
    </w:rPr>
  </w:style>
  <w:style w:type="character" w:customStyle="1" w:styleId="Heading1Char">
    <w:name w:val="Heading 1 Char"/>
    <w:link w:val="Heading1"/>
    <w:uiPriority w:val="9"/>
    <w:rsid w:val="004B1F0C"/>
    <w:rPr>
      <w:rFonts w:ascii="Century Gothic" w:eastAsia="MS PGothic" w:hAnsi="Century Gothic"/>
      <w:b/>
      <w:bCs/>
      <w:sz w:val="32"/>
      <w:szCs w:val="32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90"/>
    <w:rPr>
      <w:rFonts w:asciiTheme="minorHAnsi" w:hAnsiTheme="minorHAns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9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01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73511085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19A2-53B3-4E7C-944E-0D97887A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11</Pages>
  <Words>2844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Q:</vt:lpstr>
    </vt:vector>
  </TitlesOfParts>
  <Company>Hahn &amp; Associates</Company>
  <LinksUpToDate>false</LinksUpToDate>
  <CharactersWithSpaces>18452</CharactersWithSpaces>
  <SharedDoc>false</SharedDoc>
  <HLinks>
    <vt:vector size="6" baseType="variant"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http://www.saferoutestoschool.ca/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Q:</dc:title>
  <dc:subject/>
  <dc:creator>Stephanie Hahn</dc:creator>
  <cp:keywords/>
  <cp:lastModifiedBy>Norman</cp:lastModifiedBy>
  <cp:revision>417</cp:revision>
  <cp:lastPrinted>2018-03-23T14:03:00Z</cp:lastPrinted>
  <dcterms:created xsi:type="dcterms:W3CDTF">2018-03-22T20:19:00Z</dcterms:created>
  <dcterms:modified xsi:type="dcterms:W3CDTF">2018-06-19T21:38:00Z</dcterms:modified>
</cp:coreProperties>
</file>