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8D" w:rsidRPr="005763AD" w:rsidRDefault="004E60AE" w:rsidP="00744F35">
      <w:pPr>
        <w:pStyle w:val="Heading1"/>
        <w:rPr>
          <w:lang w:val="fr-CA"/>
        </w:rPr>
      </w:pPr>
      <w:r>
        <w:rPr>
          <w:lang w:val="fr-CA"/>
        </w:rPr>
        <w:t>T</w:t>
      </w:r>
      <w:r w:rsidR="005763AD" w:rsidRPr="005763AD">
        <w:rPr>
          <w:lang w:val="fr-CA"/>
        </w:rPr>
        <w:t>our à pied</w:t>
      </w:r>
      <w:r w:rsidR="000A0F63">
        <w:rPr>
          <w:lang w:val="fr-CA"/>
        </w:rPr>
        <w:t> </w:t>
      </w:r>
      <w:r>
        <w:rPr>
          <w:lang w:val="fr-CA"/>
        </w:rPr>
        <w:t>: d</w:t>
      </w:r>
      <w:r w:rsidRPr="005763AD">
        <w:rPr>
          <w:lang w:val="fr-CA"/>
        </w:rPr>
        <w:t>irectives</w:t>
      </w:r>
    </w:p>
    <w:p w:rsidR="00C25C33" w:rsidRPr="00121568" w:rsidRDefault="00415C56" w:rsidP="00C25C33">
      <w:pPr>
        <w:pStyle w:val="Heading2"/>
        <w:rPr>
          <w:lang w:val="fr-CA"/>
        </w:rPr>
      </w:pPr>
      <w:r>
        <w:rPr>
          <w:lang w:val="fr-CA"/>
        </w:rPr>
        <w:t>T</w:t>
      </w:r>
      <w:r w:rsidR="00121568">
        <w:rPr>
          <w:lang w:val="fr-CA"/>
        </w:rPr>
        <w:t xml:space="preserve">our </w:t>
      </w:r>
      <w:r w:rsidR="00C142B8">
        <w:rPr>
          <w:lang w:val="fr-CA"/>
        </w:rPr>
        <w:t>à p</w:t>
      </w:r>
      <w:r w:rsidR="00121568">
        <w:rPr>
          <w:lang w:val="fr-CA"/>
        </w:rPr>
        <w:t>ied</w:t>
      </w:r>
      <w:r w:rsidR="000A0F63">
        <w:rPr>
          <w:lang w:val="fr-CA"/>
        </w:rPr>
        <w:t xml:space="preserve"> du quartier</w:t>
      </w:r>
      <w:r>
        <w:rPr>
          <w:lang w:val="fr-CA"/>
        </w:rPr>
        <w:t> : d</w:t>
      </w:r>
      <w:r w:rsidRPr="00121568">
        <w:rPr>
          <w:lang w:val="fr-CA"/>
        </w:rPr>
        <w:t>escription et objectif</w:t>
      </w:r>
    </w:p>
    <w:p w:rsidR="00DE3518" w:rsidRPr="000B228E" w:rsidRDefault="00AE2B06" w:rsidP="00744F35">
      <w:pPr>
        <w:rPr>
          <w:rFonts w:cs="Calibri"/>
          <w:szCs w:val="24"/>
          <w:lang w:val="fr-CA"/>
        </w:rPr>
      </w:pPr>
      <w:r>
        <w:rPr>
          <w:szCs w:val="24"/>
          <w:lang w:val="fr-CA"/>
        </w:rPr>
        <w:t xml:space="preserve">Un </w:t>
      </w:r>
      <w:r w:rsidR="002928D4" w:rsidRPr="000B228E">
        <w:rPr>
          <w:szCs w:val="24"/>
          <w:lang w:val="fr-CA"/>
        </w:rPr>
        <w:t xml:space="preserve">tour à pied </w:t>
      </w:r>
      <w:r>
        <w:rPr>
          <w:szCs w:val="24"/>
          <w:lang w:val="fr-CA"/>
        </w:rPr>
        <w:t xml:space="preserve">permet aux </w:t>
      </w:r>
      <w:r w:rsidR="002928D4" w:rsidRPr="000B228E">
        <w:rPr>
          <w:szCs w:val="24"/>
          <w:lang w:val="fr-CA"/>
        </w:rPr>
        <w:t xml:space="preserve">parties intéressées </w:t>
      </w:r>
      <w:r>
        <w:rPr>
          <w:szCs w:val="24"/>
          <w:lang w:val="fr-CA"/>
        </w:rPr>
        <w:t xml:space="preserve">de faire </w:t>
      </w:r>
      <w:r w:rsidR="002928D4" w:rsidRPr="000B228E">
        <w:rPr>
          <w:szCs w:val="24"/>
          <w:lang w:val="fr-CA"/>
        </w:rPr>
        <w:t>l’expé</w:t>
      </w:r>
      <w:r w:rsidR="008A2FA9" w:rsidRPr="000B228E">
        <w:rPr>
          <w:szCs w:val="24"/>
          <w:lang w:val="fr-CA"/>
        </w:rPr>
        <w:t xml:space="preserve">rience </w:t>
      </w:r>
      <w:r w:rsidR="002928D4" w:rsidRPr="000B228E">
        <w:rPr>
          <w:szCs w:val="24"/>
          <w:lang w:val="fr-CA"/>
        </w:rPr>
        <w:t xml:space="preserve">directe </w:t>
      </w:r>
      <w:r w:rsidR="000400AE">
        <w:rPr>
          <w:szCs w:val="24"/>
          <w:lang w:val="fr-CA"/>
        </w:rPr>
        <w:t xml:space="preserve">de certains </w:t>
      </w:r>
      <w:r w:rsidR="008F3D66">
        <w:rPr>
          <w:szCs w:val="24"/>
          <w:lang w:val="fr-CA"/>
        </w:rPr>
        <w:t xml:space="preserve">chemins </w:t>
      </w:r>
      <w:r w:rsidR="00857FAF">
        <w:rPr>
          <w:szCs w:val="24"/>
          <w:lang w:val="fr-CA"/>
        </w:rPr>
        <w:t>qu’empruntent les écoliers</w:t>
      </w:r>
      <w:r w:rsidR="002928D4" w:rsidRPr="000B228E">
        <w:rPr>
          <w:szCs w:val="24"/>
          <w:lang w:val="fr-CA"/>
        </w:rPr>
        <w:t>, du point de vue d</w:t>
      </w:r>
      <w:r w:rsidR="00710539">
        <w:rPr>
          <w:szCs w:val="24"/>
          <w:lang w:val="fr-CA"/>
        </w:rPr>
        <w:t>’un piéton</w:t>
      </w:r>
      <w:r w:rsidR="008A2FA9" w:rsidRPr="000B228E">
        <w:rPr>
          <w:szCs w:val="24"/>
          <w:lang w:val="fr-CA"/>
        </w:rPr>
        <w:t xml:space="preserve">. </w:t>
      </w:r>
      <w:r w:rsidR="00147DFA" w:rsidRPr="000B228E">
        <w:rPr>
          <w:szCs w:val="24"/>
          <w:lang w:val="fr-CA"/>
        </w:rPr>
        <w:t>Cet outil est d’une importance critique</w:t>
      </w:r>
      <w:r w:rsidR="008A2FA9" w:rsidRPr="000B228E">
        <w:rPr>
          <w:szCs w:val="24"/>
          <w:lang w:val="fr-CA"/>
        </w:rPr>
        <w:t xml:space="preserve"> </w:t>
      </w:r>
      <w:r w:rsidR="00147DFA" w:rsidRPr="000B228E">
        <w:rPr>
          <w:szCs w:val="24"/>
          <w:lang w:val="fr-CA"/>
        </w:rPr>
        <w:t xml:space="preserve">car il </w:t>
      </w:r>
      <w:r w:rsidR="00BF5499" w:rsidRPr="000B228E">
        <w:rPr>
          <w:szCs w:val="24"/>
          <w:lang w:val="fr-CA"/>
        </w:rPr>
        <w:t xml:space="preserve">donne un aperçu des </w:t>
      </w:r>
      <w:r w:rsidR="00147DFA" w:rsidRPr="000B228E">
        <w:rPr>
          <w:szCs w:val="24"/>
          <w:lang w:val="fr-CA"/>
        </w:rPr>
        <w:t xml:space="preserve">endroits problématiques et </w:t>
      </w:r>
      <w:r w:rsidR="00FF28CD">
        <w:rPr>
          <w:szCs w:val="24"/>
          <w:lang w:val="fr-CA"/>
        </w:rPr>
        <w:t xml:space="preserve">génère des </w:t>
      </w:r>
      <w:r w:rsidR="00D53B9F">
        <w:rPr>
          <w:szCs w:val="24"/>
          <w:lang w:val="fr-CA"/>
        </w:rPr>
        <w:t xml:space="preserve">données </w:t>
      </w:r>
      <w:r w:rsidR="00FF28CD">
        <w:rPr>
          <w:szCs w:val="24"/>
          <w:lang w:val="fr-CA"/>
        </w:rPr>
        <w:t xml:space="preserve">qui </w:t>
      </w:r>
      <w:r w:rsidR="00147DFA" w:rsidRPr="000B228E">
        <w:rPr>
          <w:szCs w:val="24"/>
          <w:lang w:val="fr-CA"/>
        </w:rPr>
        <w:t>guide</w:t>
      </w:r>
      <w:r w:rsidR="00FF28CD">
        <w:rPr>
          <w:szCs w:val="24"/>
          <w:lang w:val="fr-CA"/>
        </w:rPr>
        <w:t>ro</w:t>
      </w:r>
      <w:r w:rsidR="00BF5499" w:rsidRPr="000B228E">
        <w:rPr>
          <w:szCs w:val="24"/>
          <w:lang w:val="fr-CA"/>
        </w:rPr>
        <w:t>nt</w:t>
      </w:r>
      <w:r w:rsidR="00147DFA" w:rsidRPr="000B228E">
        <w:rPr>
          <w:szCs w:val="24"/>
          <w:lang w:val="fr-CA"/>
        </w:rPr>
        <w:t xml:space="preserve"> le p</w:t>
      </w:r>
      <w:r w:rsidR="008A2FA9" w:rsidRPr="000B228E">
        <w:rPr>
          <w:szCs w:val="24"/>
          <w:lang w:val="fr-CA"/>
        </w:rPr>
        <w:t>lan</w:t>
      </w:r>
      <w:r w:rsidR="00147DFA" w:rsidRPr="000B228E">
        <w:rPr>
          <w:szCs w:val="24"/>
          <w:lang w:val="fr-CA"/>
        </w:rPr>
        <w:t xml:space="preserve"> d’action</w:t>
      </w:r>
      <w:r w:rsidR="008A2FA9" w:rsidRPr="000B228E">
        <w:rPr>
          <w:szCs w:val="24"/>
          <w:lang w:val="fr-CA"/>
        </w:rPr>
        <w:t xml:space="preserve">. </w:t>
      </w:r>
      <w:r w:rsidR="00965327" w:rsidRPr="000B228E">
        <w:rPr>
          <w:rFonts w:cs="Calibri"/>
          <w:szCs w:val="24"/>
          <w:lang w:val="fr-CA"/>
        </w:rPr>
        <w:t xml:space="preserve">Le tour à pied </w:t>
      </w:r>
      <w:r w:rsidR="00BD5890">
        <w:rPr>
          <w:rFonts w:cs="Calibri"/>
          <w:szCs w:val="24"/>
          <w:lang w:val="fr-CA"/>
        </w:rPr>
        <w:t xml:space="preserve">comprend </w:t>
      </w:r>
      <w:r w:rsidR="00965327" w:rsidRPr="000B228E">
        <w:rPr>
          <w:rFonts w:cs="Calibri"/>
          <w:szCs w:val="24"/>
          <w:lang w:val="fr-CA"/>
        </w:rPr>
        <w:t>un</w:t>
      </w:r>
      <w:r w:rsidR="001470E9">
        <w:rPr>
          <w:rFonts w:cs="Calibri"/>
          <w:szCs w:val="24"/>
          <w:lang w:val="fr-CA"/>
        </w:rPr>
        <w:t>e visite</w:t>
      </w:r>
      <w:r w:rsidR="00965327" w:rsidRPr="000B228E">
        <w:rPr>
          <w:rFonts w:cs="Calibri"/>
          <w:szCs w:val="24"/>
          <w:lang w:val="fr-CA"/>
        </w:rPr>
        <w:t xml:space="preserve"> du terrain et des environs de l’école, et, immédiatement après, une </w:t>
      </w:r>
      <w:r w:rsidR="004E7411" w:rsidRPr="009711B7">
        <w:rPr>
          <w:rFonts w:cs="Calibri"/>
          <w:szCs w:val="24"/>
          <w:lang w:val="fr-CA"/>
        </w:rPr>
        <w:t>séance</w:t>
      </w:r>
      <w:r w:rsidR="004E7411">
        <w:rPr>
          <w:rFonts w:cs="Calibri"/>
          <w:szCs w:val="24"/>
          <w:lang w:val="fr-CA"/>
        </w:rPr>
        <w:t xml:space="preserve"> de compte rendu</w:t>
      </w:r>
      <w:r w:rsidR="004E7411" w:rsidRPr="000B228E">
        <w:rPr>
          <w:rFonts w:cs="Calibri"/>
          <w:szCs w:val="24"/>
          <w:lang w:val="fr-CA"/>
        </w:rPr>
        <w:t xml:space="preserve"> </w:t>
      </w:r>
      <w:r w:rsidR="00965327" w:rsidRPr="000B228E">
        <w:rPr>
          <w:rFonts w:cs="Calibri"/>
          <w:szCs w:val="24"/>
          <w:lang w:val="fr-CA"/>
        </w:rPr>
        <w:t xml:space="preserve">à l’intérieur de l’école, </w:t>
      </w:r>
      <w:r w:rsidR="00BD5890">
        <w:rPr>
          <w:rFonts w:cs="Calibri"/>
          <w:szCs w:val="24"/>
          <w:lang w:val="fr-CA"/>
        </w:rPr>
        <w:t xml:space="preserve">durant laquelle </w:t>
      </w:r>
      <w:r w:rsidR="00F64ABD">
        <w:rPr>
          <w:rFonts w:cs="Calibri"/>
          <w:szCs w:val="24"/>
          <w:lang w:val="fr-CA"/>
        </w:rPr>
        <w:t xml:space="preserve">les participants cherchent ensemble des </w:t>
      </w:r>
      <w:r w:rsidR="00965327" w:rsidRPr="000B228E">
        <w:rPr>
          <w:rFonts w:cs="Calibri"/>
          <w:szCs w:val="24"/>
          <w:lang w:val="fr-CA"/>
        </w:rPr>
        <w:t xml:space="preserve">solutions à incorporer au plan d’action. Le processus </w:t>
      </w:r>
      <w:r w:rsidR="00711960">
        <w:rPr>
          <w:rFonts w:cs="Calibri"/>
          <w:szCs w:val="24"/>
          <w:lang w:val="fr-CA"/>
        </w:rPr>
        <w:t xml:space="preserve">entier dure environ deux heures </w:t>
      </w:r>
      <w:r w:rsidR="00965327" w:rsidRPr="000B228E">
        <w:rPr>
          <w:rFonts w:cs="Calibri"/>
          <w:szCs w:val="24"/>
          <w:lang w:val="fr-CA"/>
        </w:rPr>
        <w:t>et demie.</w:t>
      </w:r>
    </w:p>
    <w:p w:rsidR="00E54809" w:rsidRPr="00DF5FD5" w:rsidRDefault="00DF5FD5" w:rsidP="00E54809">
      <w:pPr>
        <w:pStyle w:val="Heading2"/>
        <w:rPr>
          <w:lang w:val="fr-CA"/>
        </w:rPr>
      </w:pPr>
      <w:r w:rsidRPr="00DF5FD5">
        <w:rPr>
          <w:lang w:val="fr-CA"/>
        </w:rPr>
        <w:t xml:space="preserve">Quand mener </w:t>
      </w:r>
      <w:r>
        <w:rPr>
          <w:lang w:val="fr-CA"/>
        </w:rPr>
        <w:t xml:space="preserve">un </w:t>
      </w:r>
      <w:r w:rsidR="00C95BBA" w:rsidRPr="00DF5FD5">
        <w:rPr>
          <w:lang w:val="fr-CA"/>
        </w:rPr>
        <w:t>tour à pied</w:t>
      </w:r>
      <w:r>
        <w:rPr>
          <w:lang w:val="fr-CA"/>
        </w:rPr>
        <w:t> ?</w:t>
      </w:r>
    </w:p>
    <w:p w:rsidR="00E54809" w:rsidRPr="00FB2B9C" w:rsidRDefault="00B97955" w:rsidP="00E54809">
      <w:pPr>
        <w:rPr>
          <w:rFonts w:cs="Calibri"/>
          <w:szCs w:val="24"/>
          <w:lang w:val="fr-CA"/>
        </w:rPr>
      </w:pPr>
      <w:r w:rsidRPr="00FB2B9C">
        <w:rPr>
          <w:rFonts w:cs="Calibri"/>
          <w:szCs w:val="24"/>
          <w:lang w:val="fr-CA"/>
        </w:rPr>
        <w:t xml:space="preserve">Le tour à pied </w:t>
      </w:r>
      <w:r w:rsidR="005866C4" w:rsidRPr="00FB2B9C">
        <w:rPr>
          <w:rFonts w:cs="Calibri"/>
          <w:szCs w:val="24"/>
          <w:lang w:val="fr-CA"/>
        </w:rPr>
        <w:t xml:space="preserve">a lieu </w:t>
      </w:r>
      <w:r w:rsidR="008C2234" w:rsidRPr="00FB2B9C">
        <w:rPr>
          <w:rFonts w:cs="Calibri"/>
          <w:szCs w:val="24"/>
          <w:lang w:val="fr-CA"/>
        </w:rPr>
        <w:t xml:space="preserve">généralement </w:t>
      </w:r>
      <w:r w:rsidR="005866C4" w:rsidRPr="00FB2B9C">
        <w:rPr>
          <w:rFonts w:cs="Calibri"/>
          <w:szCs w:val="24"/>
          <w:lang w:val="fr-CA"/>
        </w:rPr>
        <w:t xml:space="preserve">après </w:t>
      </w:r>
      <w:r w:rsidRPr="00FB2B9C">
        <w:rPr>
          <w:rFonts w:cs="Calibri"/>
          <w:szCs w:val="24"/>
          <w:lang w:val="fr-CA"/>
        </w:rPr>
        <w:t>le</w:t>
      </w:r>
      <w:r w:rsidR="008C2234" w:rsidRPr="00FB2B9C">
        <w:rPr>
          <w:rFonts w:cs="Calibri"/>
          <w:szCs w:val="24"/>
          <w:lang w:val="fr-CA"/>
        </w:rPr>
        <w:t>s</w:t>
      </w:r>
      <w:r w:rsidRPr="00FB2B9C">
        <w:rPr>
          <w:rFonts w:cs="Calibri"/>
          <w:szCs w:val="24"/>
          <w:lang w:val="fr-CA"/>
        </w:rPr>
        <w:t xml:space="preserve"> sondage</w:t>
      </w:r>
      <w:r w:rsidR="008C2234" w:rsidRPr="00FB2B9C">
        <w:rPr>
          <w:rFonts w:cs="Calibri"/>
          <w:szCs w:val="24"/>
          <w:lang w:val="fr-CA"/>
        </w:rPr>
        <w:t>s</w:t>
      </w:r>
      <w:r w:rsidRPr="00FB2B9C">
        <w:rPr>
          <w:rFonts w:cs="Calibri"/>
          <w:szCs w:val="24"/>
          <w:lang w:val="fr-CA"/>
        </w:rPr>
        <w:t xml:space="preserve"> de base</w:t>
      </w:r>
      <w:r w:rsidR="005866C4" w:rsidRPr="00FB2B9C">
        <w:rPr>
          <w:rFonts w:cs="Calibri"/>
          <w:szCs w:val="24"/>
          <w:lang w:val="fr-CA"/>
        </w:rPr>
        <w:t xml:space="preserve"> auprès des élèves</w:t>
      </w:r>
      <w:r w:rsidR="005C7D61">
        <w:rPr>
          <w:rFonts w:cs="Calibri"/>
          <w:szCs w:val="24"/>
          <w:lang w:val="fr-CA"/>
        </w:rPr>
        <w:t xml:space="preserve"> </w:t>
      </w:r>
      <w:r w:rsidR="008C2234" w:rsidRPr="00FB2B9C">
        <w:rPr>
          <w:rFonts w:cs="Calibri"/>
          <w:szCs w:val="24"/>
          <w:lang w:val="fr-CA"/>
        </w:rPr>
        <w:t xml:space="preserve">et </w:t>
      </w:r>
      <w:r w:rsidR="005866C4" w:rsidRPr="00FB2B9C">
        <w:rPr>
          <w:rFonts w:cs="Calibri"/>
          <w:szCs w:val="24"/>
          <w:lang w:val="fr-CA"/>
        </w:rPr>
        <w:t xml:space="preserve">des familles </w:t>
      </w:r>
      <w:r w:rsidR="005866C4" w:rsidRPr="00FB2B9C">
        <w:rPr>
          <w:szCs w:val="24"/>
          <w:lang w:val="fr-CA"/>
        </w:rPr>
        <w:t>(</w:t>
      </w:r>
      <w:r w:rsidR="004945D0">
        <w:rPr>
          <w:szCs w:val="24"/>
          <w:lang w:val="fr-CA"/>
        </w:rPr>
        <w:t xml:space="preserve">une fois </w:t>
      </w:r>
      <w:r w:rsidR="00653629" w:rsidRPr="00FB2B9C">
        <w:rPr>
          <w:szCs w:val="24"/>
          <w:lang w:val="fr-CA"/>
        </w:rPr>
        <w:t xml:space="preserve">le </w:t>
      </w:r>
      <w:r w:rsidR="008C2234" w:rsidRPr="00FB2B9C">
        <w:rPr>
          <w:szCs w:val="24"/>
          <w:lang w:val="fr-CA"/>
        </w:rPr>
        <w:t>taux de marche</w:t>
      </w:r>
      <w:r w:rsidR="00653629" w:rsidRPr="00FB2B9C">
        <w:rPr>
          <w:szCs w:val="24"/>
          <w:lang w:val="fr-CA"/>
        </w:rPr>
        <w:t xml:space="preserve"> </w:t>
      </w:r>
      <w:r w:rsidR="004945D0">
        <w:rPr>
          <w:szCs w:val="24"/>
          <w:lang w:val="fr-CA"/>
        </w:rPr>
        <w:t xml:space="preserve">calculé, </w:t>
      </w:r>
      <w:r w:rsidR="008C2234" w:rsidRPr="00FB2B9C">
        <w:rPr>
          <w:szCs w:val="24"/>
          <w:lang w:val="fr-CA"/>
        </w:rPr>
        <w:t xml:space="preserve">et les endroits préoccupants </w:t>
      </w:r>
      <w:r w:rsidR="004945D0">
        <w:rPr>
          <w:szCs w:val="24"/>
          <w:lang w:val="fr-CA"/>
        </w:rPr>
        <w:t>repéré</w:t>
      </w:r>
      <w:r w:rsidR="00C67548">
        <w:rPr>
          <w:szCs w:val="24"/>
          <w:lang w:val="fr-CA"/>
        </w:rPr>
        <w:t>s</w:t>
      </w:r>
      <w:r w:rsidR="004945D0">
        <w:rPr>
          <w:szCs w:val="24"/>
          <w:lang w:val="fr-CA"/>
        </w:rPr>
        <w:t xml:space="preserve"> </w:t>
      </w:r>
      <w:r w:rsidR="008C2234" w:rsidRPr="00FB2B9C">
        <w:rPr>
          <w:szCs w:val="24"/>
          <w:lang w:val="fr-CA"/>
        </w:rPr>
        <w:t xml:space="preserve">le long des trajets </w:t>
      </w:r>
      <w:r w:rsidR="004945D0">
        <w:rPr>
          <w:szCs w:val="24"/>
          <w:lang w:val="fr-CA"/>
        </w:rPr>
        <w:t>scolaires</w:t>
      </w:r>
      <w:r w:rsidR="005866C4" w:rsidRPr="00FB2B9C">
        <w:rPr>
          <w:szCs w:val="24"/>
          <w:lang w:val="fr-CA"/>
        </w:rPr>
        <w:t>)</w:t>
      </w:r>
      <w:r w:rsidR="005866C4" w:rsidRPr="00FB2B9C">
        <w:rPr>
          <w:rFonts w:cs="Calibri"/>
          <w:szCs w:val="24"/>
          <w:lang w:val="fr-CA"/>
        </w:rPr>
        <w:t xml:space="preserve">. </w:t>
      </w:r>
      <w:r w:rsidR="00A24913">
        <w:rPr>
          <w:rFonts w:cs="Calibri"/>
          <w:szCs w:val="24"/>
          <w:lang w:val="fr-CA"/>
        </w:rPr>
        <w:t>L</w:t>
      </w:r>
      <w:r w:rsidRPr="00FB2B9C">
        <w:rPr>
          <w:rFonts w:cs="Calibri"/>
          <w:szCs w:val="24"/>
          <w:lang w:val="fr-CA"/>
        </w:rPr>
        <w:t>’heure précise</w:t>
      </w:r>
      <w:r w:rsidR="002C177A">
        <w:rPr>
          <w:rFonts w:cs="Calibri"/>
          <w:szCs w:val="24"/>
          <w:lang w:val="fr-CA"/>
        </w:rPr>
        <w:t xml:space="preserve"> du tour à pied</w:t>
      </w:r>
      <w:r w:rsidR="00A24913">
        <w:rPr>
          <w:rFonts w:cs="Calibri"/>
          <w:szCs w:val="24"/>
          <w:lang w:val="fr-CA"/>
        </w:rPr>
        <w:t xml:space="preserve"> </w:t>
      </w:r>
      <w:r w:rsidR="00A24913" w:rsidRPr="00FB2B9C">
        <w:rPr>
          <w:rFonts w:cs="Calibri"/>
          <w:szCs w:val="24"/>
          <w:lang w:val="fr-CA"/>
        </w:rPr>
        <w:t>revient au personnel de l’école</w:t>
      </w:r>
      <w:r w:rsidRPr="00FB2B9C">
        <w:rPr>
          <w:rFonts w:cs="Calibri"/>
          <w:szCs w:val="24"/>
          <w:lang w:val="fr-CA"/>
        </w:rPr>
        <w:t xml:space="preserve">, mais </w:t>
      </w:r>
      <w:r w:rsidR="005866C4" w:rsidRPr="00FB2B9C">
        <w:rPr>
          <w:rFonts w:cs="Calibri"/>
          <w:szCs w:val="24"/>
          <w:lang w:val="fr-CA"/>
        </w:rPr>
        <w:t xml:space="preserve">l’idéal est de faire coïncider </w:t>
      </w:r>
      <w:r w:rsidR="00E02C46">
        <w:rPr>
          <w:rFonts w:cs="Calibri"/>
          <w:szCs w:val="24"/>
          <w:lang w:val="fr-CA"/>
        </w:rPr>
        <w:t xml:space="preserve">le tour </w:t>
      </w:r>
      <w:r w:rsidRPr="00FB2B9C">
        <w:rPr>
          <w:rFonts w:cs="Calibri"/>
          <w:szCs w:val="24"/>
          <w:lang w:val="fr-CA"/>
        </w:rPr>
        <w:t xml:space="preserve">avec les heures de débarquement ou </w:t>
      </w:r>
      <w:r w:rsidR="005866C4" w:rsidRPr="00FB2B9C">
        <w:rPr>
          <w:rFonts w:cs="Calibri"/>
          <w:szCs w:val="24"/>
          <w:lang w:val="fr-CA"/>
        </w:rPr>
        <w:t xml:space="preserve">d’embarquement </w:t>
      </w:r>
      <w:r w:rsidRPr="00FB2B9C">
        <w:rPr>
          <w:rFonts w:cs="Calibri"/>
          <w:szCs w:val="24"/>
          <w:lang w:val="fr-CA"/>
        </w:rPr>
        <w:t>des élèves.</w:t>
      </w:r>
      <w:r w:rsidR="00E81178" w:rsidRPr="00FB2B9C">
        <w:rPr>
          <w:rFonts w:cs="Calibri"/>
          <w:szCs w:val="24"/>
          <w:lang w:val="fr-CA"/>
        </w:rPr>
        <w:t xml:space="preserve"> </w:t>
      </w:r>
      <w:r w:rsidR="00827C55">
        <w:rPr>
          <w:szCs w:val="24"/>
          <w:lang w:val="fr-CA"/>
        </w:rPr>
        <w:t>A</w:t>
      </w:r>
      <w:r w:rsidR="00E53833" w:rsidRPr="00FB2B9C">
        <w:rPr>
          <w:szCs w:val="24"/>
          <w:lang w:val="fr-CA"/>
        </w:rPr>
        <w:t xml:space="preserve">u besoin, </w:t>
      </w:r>
      <w:r w:rsidR="00827C55">
        <w:rPr>
          <w:szCs w:val="24"/>
          <w:lang w:val="fr-CA"/>
        </w:rPr>
        <w:t>l</w:t>
      </w:r>
      <w:r w:rsidR="00827C55" w:rsidRPr="00FB2B9C">
        <w:rPr>
          <w:rFonts w:cs="Calibri"/>
          <w:szCs w:val="24"/>
          <w:lang w:val="fr-CA"/>
        </w:rPr>
        <w:t>e tour à pied peut être mené de nouveau</w:t>
      </w:r>
      <w:r w:rsidR="00827C55">
        <w:rPr>
          <w:rFonts w:cs="Calibri"/>
          <w:szCs w:val="24"/>
          <w:lang w:val="fr-CA"/>
        </w:rPr>
        <w:t>,</w:t>
      </w:r>
      <w:r w:rsidR="00827C55">
        <w:rPr>
          <w:szCs w:val="24"/>
          <w:lang w:val="fr-CA"/>
        </w:rPr>
        <w:t xml:space="preserve"> </w:t>
      </w:r>
      <w:r w:rsidR="00E53833" w:rsidRPr="00FB2B9C">
        <w:rPr>
          <w:szCs w:val="24"/>
          <w:lang w:val="fr-CA"/>
        </w:rPr>
        <w:t xml:space="preserve">par exemple </w:t>
      </w:r>
      <w:r w:rsidR="00E02C46">
        <w:rPr>
          <w:szCs w:val="24"/>
          <w:lang w:val="fr-CA"/>
        </w:rPr>
        <w:t xml:space="preserve">après </w:t>
      </w:r>
      <w:r w:rsidR="000F0087" w:rsidRPr="00FB2B9C">
        <w:rPr>
          <w:szCs w:val="24"/>
          <w:lang w:val="fr-CA"/>
        </w:rPr>
        <w:t xml:space="preserve">des </w:t>
      </w:r>
      <w:r w:rsidR="00835586" w:rsidRPr="00FB2B9C">
        <w:rPr>
          <w:szCs w:val="24"/>
          <w:lang w:val="fr-CA"/>
        </w:rPr>
        <w:t>change</w:t>
      </w:r>
      <w:r w:rsidR="000F0087" w:rsidRPr="00FB2B9C">
        <w:rPr>
          <w:szCs w:val="24"/>
          <w:lang w:val="fr-CA"/>
        </w:rPr>
        <w:t>ment</w:t>
      </w:r>
      <w:r w:rsidR="00835586" w:rsidRPr="00FB2B9C">
        <w:rPr>
          <w:szCs w:val="24"/>
          <w:lang w:val="fr-CA"/>
        </w:rPr>
        <w:t xml:space="preserve">s </w:t>
      </w:r>
      <w:r w:rsidR="000F0087" w:rsidRPr="00FB2B9C">
        <w:rPr>
          <w:szCs w:val="24"/>
          <w:lang w:val="fr-CA"/>
        </w:rPr>
        <w:t xml:space="preserve">importants </w:t>
      </w:r>
      <w:r w:rsidR="008B3236">
        <w:rPr>
          <w:szCs w:val="24"/>
          <w:lang w:val="fr-CA"/>
        </w:rPr>
        <w:t xml:space="preserve">dans les mesures de </w:t>
      </w:r>
      <w:r w:rsidR="008B3236" w:rsidRPr="008B3236">
        <w:rPr>
          <w:szCs w:val="24"/>
          <w:lang w:val="fr-CA"/>
        </w:rPr>
        <w:t>contrôle</w:t>
      </w:r>
      <w:r w:rsidR="008B3236">
        <w:rPr>
          <w:szCs w:val="24"/>
          <w:lang w:val="fr-CA"/>
        </w:rPr>
        <w:t xml:space="preserve"> de la circulation</w:t>
      </w:r>
      <w:r w:rsidR="00835586" w:rsidRPr="00FB2B9C">
        <w:rPr>
          <w:szCs w:val="24"/>
          <w:lang w:val="fr-CA"/>
        </w:rPr>
        <w:t xml:space="preserve"> </w:t>
      </w:r>
      <w:r w:rsidR="000F0087" w:rsidRPr="00FB2B9C">
        <w:rPr>
          <w:szCs w:val="24"/>
          <w:lang w:val="fr-CA"/>
        </w:rPr>
        <w:t xml:space="preserve">ou </w:t>
      </w:r>
      <w:r w:rsidR="008B3236">
        <w:rPr>
          <w:szCs w:val="24"/>
          <w:lang w:val="fr-CA"/>
        </w:rPr>
        <w:t xml:space="preserve">les </w:t>
      </w:r>
      <w:r w:rsidR="00835586" w:rsidRPr="00B06C4A">
        <w:rPr>
          <w:szCs w:val="24"/>
          <w:lang w:val="fr-CA"/>
        </w:rPr>
        <w:t>restrictions</w:t>
      </w:r>
      <w:r w:rsidR="00835586" w:rsidRPr="00FB2B9C">
        <w:rPr>
          <w:szCs w:val="24"/>
          <w:lang w:val="fr-CA"/>
        </w:rPr>
        <w:t xml:space="preserve"> </w:t>
      </w:r>
      <w:r w:rsidR="00B06C4A">
        <w:rPr>
          <w:szCs w:val="24"/>
          <w:lang w:val="fr-CA"/>
        </w:rPr>
        <w:t xml:space="preserve">de stationnement </w:t>
      </w:r>
      <w:r w:rsidR="000F0087" w:rsidRPr="00FB2B9C">
        <w:rPr>
          <w:szCs w:val="24"/>
          <w:lang w:val="fr-CA"/>
        </w:rPr>
        <w:t>près de l’école</w:t>
      </w:r>
      <w:r w:rsidR="00DE738D" w:rsidRPr="00FB2B9C">
        <w:rPr>
          <w:szCs w:val="24"/>
          <w:lang w:val="fr-CA"/>
        </w:rPr>
        <w:t>.</w:t>
      </w:r>
    </w:p>
    <w:p w:rsidR="00C36C9E" w:rsidRPr="00E53833" w:rsidRDefault="00C95BBA" w:rsidP="00F7495D">
      <w:pPr>
        <w:pStyle w:val="Heading2"/>
        <w:rPr>
          <w:lang w:val="en-CA"/>
        </w:rPr>
      </w:pPr>
      <w:r w:rsidRPr="00E53833">
        <w:rPr>
          <w:lang w:val="en-CA"/>
        </w:rPr>
        <w:t>Comment organiser</w:t>
      </w:r>
      <w:r w:rsidR="00DE3518" w:rsidRPr="00E53833">
        <w:rPr>
          <w:lang w:val="en-CA"/>
        </w:rPr>
        <w:t xml:space="preserve"> </w:t>
      </w:r>
      <w:r w:rsidRPr="00E53833">
        <w:rPr>
          <w:lang w:val="en-CA"/>
        </w:rPr>
        <w:t>un tour à pied</w:t>
      </w:r>
    </w:p>
    <w:p w:rsidR="00F36DBA" w:rsidRPr="00EB6B24" w:rsidRDefault="004C2E1B" w:rsidP="00F7495D">
      <w:pPr>
        <w:rPr>
          <w:szCs w:val="24"/>
          <w:lang w:val="fr-CA"/>
        </w:rPr>
      </w:pPr>
      <w:bookmarkStart w:id="0" w:name="_Hlk508021950"/>
      <w:r w:rsidRPr="00EB6B24">
        <w:rPr>
          <w:rFonts w:cs="Calibri"/>
          <w:szCs w:val="24"/>
          <w:lang w:val="fr-CA"/>
        </w:rPr>
        <w:t xml:space="preserve">L’animateur </w:t>
      </w:r>
      <w:r w:rsidR="0062449F">
        <w:rPr>
          <w:rFonts w:cs="Calibri"/>
          <w:szCs w:val="24"/>
          <w:lang w:val="fr-CA"/>
        </w:rPr>
        <w:t xml:space="preserve">de PTS </w:t>
      </w:r>
      <w:r w:rsidR="00886A0D">
        <w:rPr>
          <w:rFonts w:cs="Calibri"/>
          <w:szCs w:val="24"/>
          <w:lang w:val="fr-CA"/>
        </w:rPr>
        <w:t>agit en tant que chef de file p</w:t>
      </w:r>
      <w:r w:rsidR="00E40FFE">
        <w:rPr>
          <w:rFonts w:cs="Calibri"/>
          <w:szCs w:val="24"/>
          <w:lang w:val="fr-CA"/>
        </w:rPr>
        <w:t xml:space="preserve">our </w:t>
      </w:r>
      <w:r w:rsidR="00886A0D">
        <w:rPr>
          <w:rFonts w:cs="Calibri"/>
          <w:szCs w:val="24"/>
          <w:lang w:val="fr-CA"/>
        </w:rPr>
        <w:t>organis</w:t>
      </w:r>
      <w:r w:rsidR="00E40FFE">
        <w:rPr>
          <w:rFonts w:cs="Calibri"/>
          <w:szCs w:val="24"/>
          <w:lang w:val="fr-CA"/>
        </w:rPr>
        <w:t>er</w:t>
      </w:r>
      <w:r w:rsidRPr="00EB6B24">
        <w:rPr>
          <w:rFonts w:cs="Calibri"/>
          <w:szCs w:val="24"/>
          <w:lang w:val="fr-CA"/>
        </w:rPr>
        <w:t xml:space="preserve"> </w:t>
      </w:r>
      <w:r w:rsidR="00E40FFE">
        <w:rPr>
          <w:rFonts w:cs="Calibri"/>
          <w:szCs w:val="24"/>
          <w:lang w:val="fr-CA"/>
        </w:rPr>
        <w:t xml:space="preserve">le </w:t>
      </w:r>
      <w:r w:rsidRPr="00EB6B24">
        <w:rPr>
          <w:rFonts w:cs="Calibri"/>
          <w:szCs w:val="24"/>
          <w:lang w:val="fr-CA"/>
        </w:rPr>
        <w:t>tour à pied</w:t>
      </w:r>
      <w:r w:rsidR="00EB6B24" w:rsidRPr="00EB6B24">
        <w:rPr>
          <w:rFonts w:cs="Calibri"/>
          <w:szCs w:val="24"/>
          <w:lang w:val="fr-CA"/>
        </w:rPr>
        <w:t>.</w:t>
      </w:r>
    </w:p>
    <w:p w:rsidR="00DE3518" w:rsidRPr="00D773CA" w:rsidRDefault="004C2E1B" w:rsidP="00F7495D">
      <w:pPr>
        <w:rPr>
          <w:rFonts w:cs="Calibri"/>
          <w:b/>
          <w:bCs/>
          <w:szCs w:val="24"/>
          <w:lang w:val="fr-CA"/>
        </w:rPr>
      </w:pPr>
      <w:r w:rsidRPr="00D773CA">
        <w:rPr>
          <w:rFonts w:cs="Calibri"/>
          <w:b/>
          <w:bCs/>
          <w:szCs w:val="24"/>
          <w:lang w:val="fr-CA"/>
        </w:rPr>
        <w:t>Bien avant le tour à pied, l’animateur doit :</w:t>
      </w:r>
    </w:p>
    <w:bookmarkEnd w:id="0"/>
    <w:p w:rsidR="00DE3518" w:rsidRPr="00A04618" w:rsidRDefault="004C2E1B" w:rsidP="008A1028">
      <w:pPr>
        <w:numPr>
          <w:ilvl w:val="0"/>
          <w:numId w:val="35"/>
        </w:numPr>
        <w:rPr>
          <w:szCs w:val="24"/>
          <w:lang w:val="fr-CA"/>
        </w:rPr>
      </w:pPr>
      <w:proofErr w:type="gramStart"/>
      <w:r w:rsidRPr="00D773CA">
        <w:rPr>
          <w:rFonts w:cs="Calibri"/>
          <w:szCs w:val="24"/>
          <w:lang w:val="fr-CA"/>
        </w:rPr>
        <w:t>établir</w:t>
      </w:r>
      <w:proofErr w:type="gramEnd"/>
      <w:r w:rsidRPr="00D773CA">
        <w:rPr>
          <w:rFonts w:cs="Calibri"/>
          <w:szCs w:val="24"/>
          <w:lang w:val="fr-CA"/>
        </w:rPr>
        <w:t xml:space="preserve"> la date et l’heure du tour. Comme les </w:t>
      </w:r>
      <w:r w:rsidRPr="007C41AE">
        <w:rPr>
          <w:rFonts w:cs="Calibri"/>
          <w:color w:val="000000"/>
          <w:szCs w:val="24"/>
          <w:lang w:val="fr-FR"/>
        </w:rPr>
        <w:t>hommes et femmes politiques</w:t>
      </w:r>
      <w:r w:rsidRPr="00D773CA">
        <w:rPr>
          <w:rFonts w:cs="Calibri"/>
          <w:color w:val="000000"/>
          <w:szCs w:val="24"/>
          <w:lang w:val="fr-FR"/>
        </w:rPr>
        <w:t xml:space="preserve"> de la municipalité </w:t>
      </w:r>
      <w:r w:rsidRPr="00D773CA">
        <w:rPr>
          <w:rFonts w:cs="Calibri"/>
          <w:szCs w:val="24"/>
          <w:lang w:val="fr-CA"/>
        </w:rPr>
        <w:t xml:space="preserve">ont un horaire très chargé, il est </w:t>
      </w:r>
      <w:r w:rsidR="00470E65">
        <w:rPr>
          <w:rFonts w:cs="Calibri"/>
          <w:szCs w:val="24"/>
          <w:lang w:val="fr-CA"/>
        </w:rPr>
        <w:t xml:space="preserve">préférable </w:t>
      </w:r>
      <w:r w:rsidRPr="00D773CA">
        <w:rPr>
          <w:rFonts w:cs="Calibri"/>
          <w:szCs w:val="24"/>
          <w:lang w:val="fr-CA"/>
        </w:rPr>
        <w:t xml:space="preserve">de s’adresser à eux en premier et de choisir une date et une heure qui leur conviendront—l’expérience démontre qu’il y a davantage de chances de recevoir une réponse favorable lorsque l’invitation </w:t>
      </w:r>
      <w:r w:rsidR="00470E65">
        <w:rPr>
          <w:rFonts w:cs="Calibri"/>
          <w:szCs w:val="24"/>
          <w:lang w:val="fr-CA"/>
        </w:rPr>
        <w:t xml:space="preserve">leur </w:t>
      </w:r>
      <w:r w:rsidRPr="00D773CA">
        <w:rPr>
          <w:rFonts w:cs="Calibri"/>
          <w:szCs w:val="24"/>
          <w:lang w:val="fr-CA"/>
        </w:rPr>
        <w:t>parvient directement de l’école (il est important d’</w:t>
      </w:r>
      <w:r w:rsidR="00D773CA" w:rsidRPr="00D773CA">
        <w:rPr>
          <w:rFonts w:cs="Calibri"/>
          <w:szCs w:val="24"/>
          <w:lang w:val="fr-CA"/>
        </w:rPr>
        <w:t>obtenir la participation d’</w:t>
      </w:r>
      <w:r w:rsidRPr="00D773CA">
        <w:rPr>
          <w:rFonts w:cs="Calibri"/>
          <w:szCs w:val="24"/>
          <w:lang w:val="fr-CA"/>
        </w:rPr>
        <w:t xml:space="preserve">un </w:t>
      </w:r>
      <w:r w:rsidR="00883E5F">
        <w:rPr>
          <w:rFonts w:cs="Calibri"/>
          <w:color w:val="000000"/>
          <w:szCs w:val="24"/>
          <w:lang w:val="fr-FR"/>
        </w:rPr>
        <w:t xml:space="preserve">politicien </w:t>
      </w:r>
      <w:r w:rsidRPr="00D773CA">
        <w:rPr>
          <w:rFonts w:cs="Calibri"/>
          <w:color w:val="000000"/>
          <w:szCs w:val="24"/>
          <w:lang w:val="fr-FR"/>
        </w:rPr>
        <w:t>municipal</w:t>
      </w:r>
      <w:r w:rsidRPr="00D773CA">
        <w:rPr>
          <w:rFonts w:cs="Calibri"/>
          <w:szCs w:val="24"/>
          <w:lang w:val="fr-CA"/>
        </w:rPr>
        <w:t xml:space="preserve">, car sa présence </w:t>
      </w:r>
      <w:r w:rsidR="00D773CA" w:rsidRPr="00D773CA">
        <w:rPr>
          <w:rFonts w:cs="Calibri"/>
          <w:szCs w:val="24"/>
          <w:lang w:val="fr-CA"/>
        </w:rPr>
        <w:t xml:space="preserve">lors du </w:t>
      </w:r>
      <w:r w:rsidR="00D773CA" w:rsidRPr="00D773CA">
        <w:rPr>
          <w:rFonts w:cs="Calibri"/>
          <w:color w:val="000000"/>
          <w:szCs w:val="24"/>
          <w:lang w:val="fr-FR"/>
        </w:rPr>
        <w:t>tour à pied</w:t>
      </w:r>
      <w:r w:rsidR="00D773CA" w:rsidRPr="00D773CA">
        <w:rPr>
          <w:rFonts w:cs="Calibri"/>
          <w:szCs w:val="24"/>
          <w:lang w:val="fr-CA"/>
        </w:rPr>
        <w:t xml:space="preserve"> </w:t>
      </w:r>
      <w:r w:rsidR="00924CDA">
        <w:rPr>
          <w:rFonts w:cs="Calibri"/>
          <w:szCs w:val="24"/>
          <w:lang w:val="fr-CA"/>
        </w:rPr>
        <w:t>rehausse</w:t>
      </w:r>
      <w:r w:rsidRPr="00D773CA">
        <w:rPr>
          <w:rFonts w:cs="Calibri"/>
          <w:szCs w:val="24"/>
          <w:lang w:val="fr-CA"/>
        </w:rPr>
        <w:t xml:space="preserve"> le pr</w:t>
      </w:r>
      <w:r w:rsidR="00924CDA">
        <w:rPr>
          <w:rFonts w:cs="Calibri"/>
          <w:szCs w:val="24"/>
          <w:lang w:val="fr-CA"/>
        </w:rPr>
        <w:t>ofil du projet PTS et renforce</w:t>
      </w:r>
      <w:r w:rsidRPr="00D773CA">
        <w:rPr>
          <w:rFonts w:cs="Calibri"/>
          <w:szCs w:val="24"/>
          <w:lang w:val="fr-CA"/>
        </w:rPr>
        <w:t xml:space="preserve"> le niveau d’</w:t>
      </w:r>
      <w:r w:rsidRPr="00A04618">
        <w:rPr>
          <w:rFonts w:cs="Calibri"/>
          <w:szCs w:val="24"/>
          <w:lang w:val="fr-CA"/>
        </w:rPr>
        <w:t>appui politique au début du processus) ;</w:t>
      </w:r>
    </w:p>
    <w:p w:rsidR="004C2E1B" w:rsidRPr="00A04618" w:rsidRDefault="00BE4B14" w:rsidP="008A1028">
      <w:pPr>
        <w:numPr>
          <w:ilvl w:val="0"/>
          <w:numId w:val="35"/>
        </w:numPr>
        <w:ind w:left="714" w:hanging="357"/>
        <w:rPr>
          <w:szCs w:val="24"/>
          <w:lang w:val="fr-CA"/>
        </w:rPr>
      </w:pPr>
      <w:bookmarkStart w:id="1" w:name="_Hlk508022314"/>
      <w:proofErr w:type="gramStart"/>
      <w:r>
        <w:rPr>
          <w:rFonts w:cs="Calibri"/>
          <w:szCs w:val="24"/>
          <w:lang w:val="fr-CA"/>
        </w:rPr>
        <w:t>trouver</w:t>
      </w:r>
      <w:proofErr w:type="gramEnd"/>
      <w:r>
        <w:rPr>
          <w:rFonts w:cs="Calibri"/>
          <w:szCs w:val="24"/>
          <w:lang w:val="fr-CA"/>
        </w:rPr>
        <w:t xml:space="preserve"> </w:t>
      </w:r>
      <w:r w:rsidR="004C2E1B" w:rsidRPr="00A04618">
        <w:rPr>
          <w:rFonts w:cs="Calibri"/>
          <w:szCs w:val="24"/>
          <w:lang w:val="fr-CA"/>
        </w:rPr>
        <w:t xml:space="preserve">un espace (bibliothèque </w:t>
      </w:r>
      <w:r w:rsidR="005568EE" w:rsidRPr="00A04618">
        <w:rPr>
          <w:rFonts w:cs="Calibri"/>
          <w:szCs w:val="24"/>
          <w:lang w:val="fr-CA"/>
        </w:rPr>
        <w:t>ou salle de réunion</w:t>
      </w:r>
      <w:r w:rsidR="00DE53E8">
        <w:rPr>
          <w:rFonts w:cs="Calibri"/>
          <w:szCs w:val="24"/>
          <w:lang w:val="fr-CA"/>
        </w:rPr>
        <w:t xml:space="preserve"> de l’école</w:t>
      </w:r>
      <w:r w:rsidR="005568EE" w:rsidRPr="00A04618">
        <w:rPr>
          <w:rFonts w:cs="Calibri"/>
          <w:szCs w:val="24"/>
          <w:lang w:val="fr-CA"/>
        </w:rPr>
        <w:t>) </w:t>
      </w:r>
      <w:r w:rsidR="00EB50CC">
        <w:rPr>
          <w:rFonts w:cs="Calibri"/>
          <w:szCs w:val="24"/>
          <w:lang w:val="fr-CA"/>
        </w:rPr>
        <w:t xml:space="preserve">pour </w:t>
      </w:r>
      <w:r w:rsidR="00D73311" w:rsidRPr="00A04618">
        <w:rPr>
          <w:rFonts w:cs="Calibri"/>
          <w:szCs w:val="24"/>
          <w:lang w:val="fr-CA"/>
        </w:rPr>
        <w:t xml:space="preserve">la </w:t>
      </w:r>
      <w:r w:rsidR="00D73311" w:rsidRPr="009711B7">
        <w:rPr>
          <w:rFonts w:cs="Calibri"/>
          <w:szCs w:val="24"/>
          <w:lang w:val="fr-CA"/>
        </w:rPr>
        <w:t>séance</w:t>
      </w:r>
      <w:r w:rsidR="009711B7">
        <w:rPr>
          <w:rFonts w:cs="Calibri"/>
          <w:szCs w:val="24"/>
          <w:lang w:val="fr-CA"/>
        </w:rPr>
        <w:t xml:space="preserve"> de compte rendu</w:t>
      </w:r>
      <w:r w:rsidR="00554F08">
        <w:rPr>
          <w:rFonts w:cs="Calibri"/>
          <w:szCs w:val="24"/>
          <w:lang w:val="fr-CA"/>
        </w:rPr>
        <w:t> </w:t>
      </w:r>
      <w:r w:rsidR="004C2E1B" w:rsidRPr="00A04618">
        <w:rPr>
          <w:rFonts w:cs="Calibri"/>
          <w:szCs w:val="24"/>
          <w:lang w:val="fr-CA"/>
        </w:rPr>
        <w:t>;</w:t>
      </w:r>
      <w:bookmarkEnd w:id="1"/>
    </w:p>
    <w:p w:rsidR="00DE3518" w:rsidRPr="00D56AAF" w:rsidRDefault="00F73910" w:rsidP="008A1028">
      <w:pPr>
        <w:numPr>
          <w:ilvl w:val="0"/>
          <w:numId w:val="35"/>
        </w:numPr>
        <w:ind w:left="714" w:hanging="357"/>
        <w:rPr>
          <w:szCs w:val="24"/>
          <w:lang w:val="fr-CA"/>
        </w:rPr>
      </w:pPr>
      <w:proofErr w:type="gramStart"/>
      <w:r w:rsidRPr="00F73910">
        <w:rPr>
          <w:szCs w:val="24"/>
          <w:lang w:val="fr-CA"/>
        </w:rPr>
        <w:t>envoyer</w:t>
      </w:r>
      <w:proofErr w:type="gramEnd"/>
      <w:r w:rsidRPr="00F73910">
        <w:rPr>
          <w:szCs w:val="24"/>
          <w:lang w:val="fr-CA"/>
        </w:rPr>
        <w:t xml:space="preserve"> une invitation par courriel </w:t>
      </w:r>
      <w:r w:rsidRPr="00F73910">
        <w:rPr>
          <w:rFonts w:cs="Calibri"/>
          <w:szCs w:val="24"/>
          <w:lang w:val="fr-CA"/>
        </w:rPr>
        <w:t xml:space="preserve">à toutes les </w:t>
      </w:r>
      <w:r w:rsidR="004C2E1B" w:rsidRPr="00F73910">
        <w:rPr>
          <w:rFonts w:cs="Calibri"/>
          <w:szCs w:val="24"/>
          <w:lang w:val="fr-CA"/>
        </w:rPr>
        <w:t>parties intéressées (consulter l’</w:t>
      </w:r>
      <w:r w:rsidR="004C2E1B" w:rsidRPr="00F73910">
        <w:rPr>
          <w:rFonts w:cs="Calibri"/>
          <w:bCs/>
          <w:szCs w:val="24"/>
          <w:lang w:val="fr-CA"/>
        </w:rPr>
        <w:t xml:space="preserve">exemple d’avis par courriel, </w:t>
      </w:r>
      <w:r w:rsidRPr="00F73910">
        <w:rPr>
          <w:rFonts w:cs="Calibri"/>
          <w:bCs/>
          <w:szCs w:val="24"/>
          <w:lang w:val="fr-CA"/>
        </w:rPr>
        <w:t>à la fin du présent docum</w:t>
      </w:r>
      <w:r w:rsidRPr="00D56AAF">
        <w:rPr>
          <w:rFonts w:cs="Calibri"/>
          <w:bCs/>
          <w:szCs w:val="24"/>
          <w:lang w:val="fr-CA"/>
        </w:rPr>
        <w:t>ent</w:t>
      </w:r>
      <w:r w:rsidR="004C2E1B" w:rsidRPr="00D56AAF">
        <w:rPr>
          <w:rFonts w:cs="Calibri"/>
          <w:szCs w:val="24"/>
          <w:lang w:val="fr-CA"/>
        </w:rPr>
        <w:t>)</w:t>
      </w:r>
      <w:r w:rsidR="00230094" w:rsidRPr="00D56AAF">
        <w:rPr>
          <w:szCs w:val="24"/>
          <w:lang w:val="fr-CA"/>
        </w:rPr>
        <w:t>.</w:t>
      </w:r>
      <w:r w:rsidR="00DE3518" w:rsidRPr="00D56AAF">
        <w:rPr>
          <w:szCs w:val="24"/>
          <w:lang w:val="fr-CA"/>
        </w:rPr>
        <w:t xml:space="preserve"> </w:t>
      </w:r>
      <w:r w:rsidRPr="00D56AAF">
        <w:rPr>
          <w:szCs w:val="24"/>
          <w:lang w:val="fr-CA"/>
        </w:rPr>
        <w:t xml:space="preserve">Dans l’idéal, inviter les </w:t>
      </w:r>
      <w:r w:rsidRPr="00D56AAF">
        <w:rPr>
          <w:rFonts w:cs="Calibri"/>
          <w:szCs w:val="24"/>
          <w:lang w:val="fr-CA"/>
        </w:rPr>
        <w:t xml:space="preserve">parties intéressées </w:t>
      </w:r>
      <w:r w:rsidRPr="00D56AAF">
        <w:rPr>
          <w:szCs w:val="24"/>
          <w:lang w:val="fr-CA"/>
        </w:rPr>
        <w:t xml:space="preserve">suivantes </w:t>
      </w:r>
      <w:r w:rsidR="00C25C33" w:rsidRPr="00D56AAF">
        <w:rPr>
          <w:szCs w:val="24"/>
          <w:lang w:val="fr-CA"/>
        </w:rPr>
        <w:t>:</w:t>
      </w:r>
    </w:p>
    <w:p w:rsidR="004C2E1B" w:rsidRPr="00D56AAF" w:rsidRDefault="00F9271A" w:rsidP="00EB6B24">
      <w:pPr>
        <w:numPr>
          <w:ilvl w:val="0"/>
          <w:numId w:val="41"/>
        </w:numPr>
        <w:spacing w:after="0"/>
        <w:ind w:firstLine="360"/>
        <w:rPr>
          <w:rFonts w:cs="Calibri"/>
          <w:szCs w:val="24"/>
          <w:lang w:val="fr-CA"/>
        </w:rPr>
      </w:pPr>
      <w:proofErr w:type="gramStart"/>
      <w:r>
        <w:rPr>
          <w:rFonts w:cs="Calibri"/>
          <w:color w:val="000000"/>
          <w:szCs w:val="24"/>
          <w:lang w:val="fr-CA"/>
        </w:rPr>
        <w:t>s</w:t>
      </w:r>
      <w:r w:rsidR="004C2E1B" w:rsidRPr="00D56AAF">
        <w:rPr>
          <w:rFonts w:cs="Calibri"/>
          <w:color w:val="000000"/>
          <w:szCs w:val="24"/>
          <w:lang w:val="fr-CA"/>
        </w:rPr>
        <w:t>ervices</w:t>
      </w:r>
      <w:proofErr w:type="gramEnd"/>
      <w:r w:rsidR="004C2E1B" w:rsidRPr="00D56AAF">
        <w:rPr>
          <w:rFonts w:cs="Calibri"/>
          <w:color w:val="000000"/>
          <w:szCs w:val="24"/>
          <w:lang w:val="fr-CA"/>
        </w:rPr>
        <w:t xml:space="preserve"> municipaux d’ingénierie et de planification des transports </w:t>
      </w:r>
    </w:p>
    <w:p w:rsidR="004C2E1B" w:rsidRPr="00D56AAF" w:rsidRDefault="00F9271A" w:rsidP="00EB6B24">
      <w:pPr>
        <w:numPr>
          <w:ilvl w:val="0"/>
          <w:numId w:val="41"/>
        </w:numPr>
        <w:spacing w:after="0"/>
        <w:ind w:firstLine="360"/>
        <w:rPr>
          <w:rFonts w:cs="Calibri"/>
          <w:szCs w:val="24"/>
          <w:lang w:val="fr-CA"/>
        </w:rPr>
      </w:pPr>
      <w:proofErr w:type="gramStart"/>
      <w:r>
        <w:rPr>
          <w:rFonts w:cs="Calibri"/>
          <w:color w:val="000000"/>
          <w:szCs w:val="24"/>
          <w:lang w:val="fr-CA"/>
        </w:rPr>
        <w:t>s</w:t>
      </w:r>
      <w:r w:rsidR="004C2E1B" w:rsidRPr="00D56AAF">
        <w:rPr>
          <w:rFonts w:cs="Calibri"/>
          <w:color w:val="000000"/>
          <w:szCs w:val="24"/>
          <w:lang w:val="fr-CA"/>
        </w:rPr>
        <w:t>ervices</w:t>
      </w:r>
      <w:proofErr w:type="gramEnd"/>
      <w:r w:rsidR="004C2E1B" w:rsidRPr="00D56AAF">
        <w:rPr>
          <w:rFonts w:cs="Calibri"/>
          <w:color w:val="000000"/>
          <w:szCs w:val="24"/>
          <w:lang w:val="fr-CA"/>
        </w:rPr>
        <w:t xml:space="preserve"> de police et d’application du règlement</w:t>
      </w:r>
    </w:p>
    <w:p w:rsidR="004C2E1B" w:rsidRPr="00F9271A" w:rsidRDefault="00F9271A" w:rsidP="00EB6B24">
      <w:pPr>
        <w:numPr>
          <w:ilvl w:val="0"/>
          <w:numId w:val="41"/>
        </w:numPr>
        <w:spacing w:after="0"/>
        <w:ind w:firstLine="360"/>
        <w:rPr>
          <w:rFonts w:cs="Calibri"/>
          <w:szCs w:val="24"/>
          <w:lang w:val="fr-CA"/>
        </w:rPr>
      </w:pPr>
      <w:proofErr w:type="gramStart"/>
      <w:r w:rsidRPr="00F9271A">
        <w:rPr>
          <w:rFonts w:cs="Calibri"/>
          <w:color w:val="000000"/>
          <w:szCs w:val="24"/>
          <w:lang w:val="fr-CA"/>
        </w:rPr>
        <w:t>é</w:t>
      </w:r>
      <w:r w:rsidR="00D56AAF" w:rsidRPr="00F9271A">
        <w:rPr>
          <w:rFonts w:cs="Calibri"/>
          <w:color w:val="000000"/>
          <w:szCs w:val="24"/>
          <w:lang w:val="fr-CA"/>
        </w:rPr>
        <w:t>lus</w:t>
      </w:r>
      <w:proofErr w:type="gramEnd"/>
      <w:r w:rsidR="00D56AAF" w:rsidRPr="00F9271A">
        <w:rPr>
          <w:rFonts w:cs="Calibri"/>
          <w:color w:val="000000"/>
          <w:szCs w:val="24"/>
          <w:lang w:val="fr-CA"/>
        </w:rPr>
        <w:t xml:space="preserve"> (</w:t>
      </w:r>
      <w:r w:rsidR="002E13CD">
        <w:rPr>
          <w:rFonts w:cs="Calibri"/>
          <w:color w:val="000000"/>
          <w:szCs w:val="24"/>
          <w:lang w:val="fr-CA"/>
        </w:rPr>
        <w:t xml:space="preserve">p. ex., </w:t>
      </w:r>
      <w:r w:rsidR="00D56AAF" w:rsidRPr="00F9271A">
        <w:rPr>
          <w:rFonts w:cs="Calibri"/>
          <w:color w:val="000000"/>
          <w:szCs w:val="24"/>
          <w:lang w:val="fr-CA"/>
        </w:rPr>
        <w:t>conseiller municipal</w:t>
      </w:r>
      <w:r w:rsidR="002E13CD">
        <w:rPr>
          <w:rFonts w:cs="Calibri"/>
          <w:color w:val="000000"/>
          <w:szCs w:val="24"/>
          <w:lang w:val="fr-CA"/>
        </w:rPr>
        <w:t xml:space="preserve">, </w:t>
      </w:r>
      <w:r w:rsidRPr="00F9271A">
        <w:rPr>
          <w:szCs w:val="24"/>
          <w:lang w:val="fr-CA"/>
        </w:rPr>
        <w:t>commissaire d</w:t>
      </w:r>
      <w:r>
        <w:rPr>
          <w:szCs w:val="24"/>
          <w:lang w:val="fr-CA"/>
        </w:rPr>
        <w:t>’école</w:t>
      </w:r>
      <w:r w:rsidR="004C2E1B" w:rsidRPr="00F9271A">
        <w:rPr>
          <w:rFonts w:cs="Calibri"/>
          <w:color w:val="000000"/>
          <w:szCs w:val="24"/>
          <w:lang w:val="fr-CA"/>
        </w:rPr>
        <w:t>)</w:t>
      </w:r>
    </w:p>
    <w:p w:rsidR="004C2E1B" w:rsidRPr="00D56AAF" w:rsidRDefault="00F9271A" w:rsidP="00EB6B24">
      <w:pPr>
        <w:numPr>
          <w:ilvl w:val="0"/>
          <w:numId w:val="41"/>
        </w:numPr>
        <w:spacing w:after="0"/>
        <w:ind w:firstLine="360"/>
        <w:rPr>
          <w:rFonts w:cs="Calibri"/>
          <w:szCs w:val="24"/>
          <w:lang w:val="fr-CA"/>
        </w:rPr>
      </w:pPr>
      <w:proofErr w:type="gramStart"/>
      <w:r>
        <w:rPr>
          <w:rFonts w:cs="Calibri"/>
          <w:color w:val="000000"/>
          <w:szCs w:val="24"/>
          <w:lang w:val="fr-CA"/>
        </w:rPr>
        <w:t>p</w:t>
      </w:r>
      <w:r w:rsidR="004C2E1B" w:rsidRPr="00D56AAF">
        <w:rPr>
          <w:rFonts w:cs="Calibri"/>
          <w:color w:val="000000"/>
          <w:szCs w:val="24"/>
          <w:lang w:val="fr-CA"/>
        </w:rPr>
        <w:t>rofessionnels</w:t>
      </w:r>
      <w:proofErr w:type="gramEnd"/>
      <w:r w:rsidR="004C2E1B" w:rsidRPr="00D56AAF">
        <w:rPr>
          <w:rFonts w:cs="Calibri"/>
          <w:color w:val="000000"/>
          <w:szCs w:val="24"/>
          <w:lang w:val="fr-CA"/>
        </w:rPr>
        <w:t xml:space="preserve"> de la sant</w:t>
      </w:r>
      <w:r w:rsidR="004C2E1B" w:rsidRPr="00D56AAF">
        <w:rPr>
          <w:rFonts w:cs="Cordia New"/>
          <w:color w:val="000000"/>
          <w:szCs w:val="24"/>
          <w:lang w:val="fr-CA" w:bidi="th-TH"/>
        </w:rPr>
        <w:t xml:space="preserve">é </w:t>
      </w:r>
      <w:r w:rsidR="004C2E1B" w:rsidRPr="00D56AAF">
        <w:rPr>
          <w:rFonts w:cs="Calibri"/>
          <w:color w:val="000000"/>
          <w:szCs w:val="24"/>
          <w:lang w:val="fr-CA"/>
        </w:rPr>
        <w:t>publique</w:t>
      </w:r>
    </w:p>
    <w:p w:rsidR="004C2E1B" w:rsidRPr="00D56AAF" w:rsidRDefault="00F9271A" w:rsidP="00EB6B24">
      <w:pPr>
        <w:numPr>
          <w:ilvl w:val="0"/>
          <w:numId w:val="41"/>
        </w:numPr>
        <w:spacing w:after="0"/>
        <w:ind w:firstLine="360"/>
        <w:rPr>
          <w:rFonts w:cs="Calibri"/>
          <w:szCs w:val="24"/>
          <w:lang w:val="fr-CA"/>
        </w:rPr>
      </w:pPr>
      <w:proofErr w:type="gramStart"/>
      <w:r>
        <w:rPr>
          <w:rFonts w:cs="Calibri"/>
          <w:color w:val="000000"/>
          <w:szCs w:val="24"/>
          <w:lang w:val="fr-CA"/>
        </w:rPr>
        <w:t>p</w:t>
      </w:r>
      <w:r w:rsidR="00D56AAF" w:rsidRPr="00D56AAF">
        <w:rPr>
          <w:rFonts w:cs="Calibri"/>
          <w:color w:val="000000"/>
          <w:szCs w:val="24"/>
          <w:lang w:val="fr-CA"/>
        </w:rPr>
        <w:t>ersonnel</w:t>
      </w:r>
      <w:proofErr w:type="gramEnd"/>
      <w:r w:rsidR="00D56AAF" w:rsidRPr="00D56AAF">
        <w:rPr>
          <w:rFonts w:cs="Calibri"/>
          <w:color w:val="000000"/>
          <w:szCs w:val="24"/>
          <w:lang w:val="fr-CA"/>
        </w:rPr>
        <w:t xml:space="preserve"> du c</w:t>
      </w:r>
      <w:r w:rsidR="004C2E1B" w:rsidRPr="00D56AAF">
        <w:rPr>
          <w:rFonts w:cs="Calibri"/>
          <w:color w:val="000000"/>
          <w:szCs w:val="24"/>
          <w:lang w:val="fr-CA"/>
        </w:rPr>
        <w:t xml:space="preserve">onseil </w:t>
      </w:r>
      <w:r w:rsidR="00D56AAF" w:rsidRPr="00D56AAF">
        <w:rPr>
          <w:rFonts w:cs="Calibri"/>
          <w:color w:val="000000"/>
          <w:szCs w:val="24"/>
          <w:lang w:val="fr-CA"/>
        </w:rPr>
        <w:t xml:space="preserve">scolaire </w:t>
      </w:r>
      <w:r w:rsidR="004C2E1B" w:rsidRPr="00D56AAF">
        <w:rPr>
          <w:rFonts w:cs="Calibri"/>
          <w:color w:val="000000"/>
          <w:szCs w:val="24"/>
          <w:lang w:val="fr-CA"/>
        </w:rPr>
        <w:t xml:space="preserve">ou </w:t>
      </w:r>
      <w:r w:rsidR="00D56AAF" w:rsidRPr="00D56AAF">
        <w:rPr>
          <w:rFonts w:cs="Calibri"/>
          <w:color w:val="000000"/>
          <w:szCs w:val="24"/>
          <w:lang w:val="fr-CA"/>
        </w:rPr>
        <w:t>du d</w:t>
      </w:r>
      <w:r w:rsidR="004C2E1B" w:rsidRPr="00D56AAF">
        <w:rPr>
          <w:rFonts w:cs="Calibri"/>
          <w:color w:val="000000"/>
          <w:szCs w:val="24"/>
          <w:lang w:val="fr-CA"/>
        </w:rPr>
        <w:t xml:space="preserve">istrict scolaire </w:t>
      </w:r>
    </w:p>
    <w:p w:rsidR="004C2E1B" w:rsidRPr="00D56AAF" w:rsidRDefault="00F9271A" w:rsidP="00EB6B24">
      <w:pPr>
        <w:numPr>
          <w:ilvl w:val="0"/>
          <w:numId w:val="41"/>
        </w:numPr>
        <w:spacing w:after="0"/>
        <w:ind w:firstLine="360"/>
        <w:rPr>
          <w:rFonts w:cs="Calibri"/>
          <w:szCs w:val="24"/>
        </w:rPr>
      </w:pPr>
      <w:r>
        <w:rPr>
          <w:rFonts w:cs="Calibri"/>
          <w:szCs w:val="24"/>
        </w:rPr>
        <w:t>p</w:t>
      </w:r>
      <w:r w:rsidR="004C2E1B" w:rsidRPr="00D56AAF">
        <w:rPr>
          <w:rFonts w:cs="Calibri"/>
          <w:szCs w:val="24"/>
        </w:rPr>
        <w:t>arents</w:t>
      </w:r>
    </w:p>
    <w:p w:rsidR="004C2E1B" w:rsidRPr="00D56AAF" w:rsidRDefault="00F9271A" w:rsidP="00EB6B24">
      <w:pPr>
        <w:numPr>
          <w:ilvl w:val="0"/>
          <w:numId w:val="41"/>
        </w:numPr>
        <w:spacing w:after="0"/>
        <w:ind w:firstLine="360"/>
        <w:rPr>
          <w:szCs w:val="24"/>
        </w:rPr>
      </w:pPr>
      <w:r>
        <w:rPr>
          <w:rFonts w:cs="Calibri"/>
          <w:szCs w:val="24"/>
        </w:rPr>
        <w:t>p</w:t>
      </w:r>
      <w:r w:rsidR="004C2E1B" w:rsidRPr="00D56AAF">
        <w:rPr>
          <w:rFonts w:cs="Calibri"/>
          <w:szCs w:val="24"/>
        </w:rPr>
        <w:t>ersonnel de l’école</w:t>
      </w:r>
    </w:p>
    <w:p w:rsidR="00EA37B2" w:rsidRDefault="00EA37B2" w:rsidP="00EA37B2">
      <w:pPr>
        <w:spacing w:after="0"/>
        <w:ind w:left="1080"/>
      </w:pPr>
    </w:p>
    <w:p w:rsidR="00E54809" w:rsidRPr="00577C11" w:rsidRDefault="00EA60C4" w:rsidP="00E54809">
      <w:pPr>
        <w:numPr>
          <w:ilvl w:val="0"/>
          <w:numId w:val="35"/>
        </w:numPr>
        <w:rPr>
          <w:lang w:val="fr-CA"/>
        </w:rPr>
      </w:pPr>
      <w:bookmarkStart w:id="2" w:name="_Hlk508022587"/>
      <w:proofErr w:type="gramStart"/>
      <w:r w:rsidRPr="00577C11">
        <w:rPr>
          <w:lang w:val="fr-CA"/>
        </w:rPr>
        <w:t>envisager</w:t>
      </w:r>
      <w:proofErr w:type="gramEnd"/>
      <w:r w:rsidRPr="00577C11">
        <w:rPr>
          <w:lang w:val="fr-CA"/>
        </w:rPr>
        <w:t xml:space="preserve"> d’</w:t>
      </w:r>
      <w:r w:rsidR="00E54809" w:rsidRPr="00577C11">
        <w:rPr>
          <w:lang w:val="fr-CA"/>
        </w:rPr>
        <w:t>invit</w:t>
      </w:r>
      <w:r w:rsidRPr="00577C11">
        <w:rPr>
          <w:lang w:val="fr-CA"/>
        </w:rPr>
        <w:t>er également</w:t>
      </w:r>
      <w:r w:rsidR="00E54809" w:rsidRPr="00577C11">
        <w:rPr>
          <w:lang w:val="fr-CA"/>
        </w:rPr>
        <w:t xml:space="preserve"> </w:t>
      </w:r>
      <w:r w:rsidRPr="00577C11">
        <w:rPr>
          <w:lang w:val="fr-CA"/>
        </w:rPr>
        <w:t xml:space="preserve">certains élèves pour avoir la </w:t>
      </w:r>
      <w:r w:rsidR="00A222AD" w:rsidRPr="00577C11">
        <w:rPr>
          <w:lang w:val="fr-CA"/>
        </w:rPr>
        <w:t xml:space="preserve">perspective </w:t>
      </w:r>
      <w:r w:rsidRPr="00577C11">
        <w:rPr>
          <w:lang w:val="fr-CA"/>
        </w:rPr>
        <w:t>d</w:t>
      </w:r>
      <w:r w:rsidR="000A7705">
        <w:rPr>
          <w:lang w:val="fr-CA"/>
        </w:rPr>
        <w:t xml:space="preserve">es </w:t>
      </w:r>
      <w:r w:rsidRPr="00577C11">
        <w:rPr>
          <w:lang w:val="fr-CA"/>
        </w:rPr>
        <w:t>enfant</w:t>
      </w:r>
      <w:r w:rsidR="000A7705">
        <w:rPr>
          <w:lang w:val="fr-CA"/>
        </w:rPr>
        <w:t>s</w:t>
      </w:r>
      <w:r w:rsidRPr="00577C11">
        <w:rPr>
          <w:lang w:val="fr-CA"/>
        </w:rPr>
        <w:t> </w:t>
      </w:r>
      <w:r w:rsidR="00A222AD" w:rsidRPr="00577C11">
        <w:rPr>
          <w:lang w:val="fr-CA"/>
        </w:rPr>
        <w:t>;</w:t>
      </w:r>
    </w:p>
    <w:bookmarkEnd w:id="2"/>
    <w:p w:rsidR="00DE3518" w:rsidRPr="00A222AD" w:rsidRDefault="00DC468F" w:rsidP="00F7495D">
      <w:pPr>
        <w:numPr>
          <w:ilvl w:val="0"/>
          <w:numId w:val="35"/>
        </w:numPr>
        <w:rPr>
          <w:szCs w:val="24"/>
          <w:lang w:val="fr-CA"/>
        </w:rPr>
      </w:pPr>
      <w:proofErr w:type="gramStart"/>
      <w:r w:rsidRPr="00DC468F">
        <w:rPr>
          <w:rFonts w:cs="Calibri"/>
          <w:szCs w:val="24"/>
          <w:lang w:val="fr-CA"/>
        </w:rPr>
        <w:lastRenderedPageBreak/>
        <w:t>t</w:t>
      </w:r>
      <w:r w:rsidR="004C2E1B" w:rsidRPr="00DC468F">
        <w:rPr>
          <w:rFonts w:cs="Calibri"/>
          <w:szCs w:val="24"/>
          <w:lang w:val="fr-CA"/>
        </w:rPr>
        <w:t>enir</w:t>
      </w:r>
      <w:proofErr w:type="gramEnd"/>
      <w:r w:rsidR="004C2E1B" w:rsidRPr="00DC468F">
        <w:rPr>
          <w:rFonts w:cs="Calibri"/>
          <w:szCs w:val="24"/>
          <w:lang w:val="fr-CA"/>
        </w:rPr>
        <w:t xml:space="preserve"> compte des ré</w:t>
      </w:r>
      <w:r w:rsidR="004C2E1B" w:rsidRPr="00A222AD">
        <w:rPr>
          <w:rFonts w:cs="Calibri"/>
          <w:szCs w:val="24"/>
          <w:lang w:val="fr-CA"/>
        </w:rPr>
        <w:t>ponses aux invitations ;</w:t>
      </w:r>
    </w:p>
    <w:p w:rsidR="00D23581" w:rsidRPr="00774C16" w:rsidRDefault="00085E89" w:rsidP="00D23581">
      <w:pPr>
        <w:numPr>
          <w:ilvl w:val="0"/>
          <w:numId w:val="35"/>
        </w:numPr>
        <w:rPr>
          <w:szCs w:val="24"/>
          <w:lang w:val="fr-CA"/>
        </w:rPr>
      </w:pPr>
      <w:proofErr w:type="gramStart"/>
      <w:r>
        <w:rPr>
          <w:rFonts w:cs="Calibri"/>
          <w:szCs w:val="24"/>
          <w:lang w:val="fr-CA"/>
        </w:rPr>
        <w:t>cerner</w:t>
      </w:r>
      <w:proofErr w:type="gramEnd"/>
      <w:r>
        <w:rPr>
          <w:rFonts w:cs="Calibri"/>
          <w:szCs w:val="24"/>
          <w:lang w:val="fr-CA"/>
        </w:rPr>
        <w:t xml:space="preserve"> </w:t>
      </w:r>
      <w:r w:rsidR="00AE01C5" w:rsidRPr="00A222AD">
        <w:rPr>
          <w:rFonts w:cs="Calibri"/>
          <w:szCs w:val="24"/>
          <w:lang w:val="fr-CA"/>
        </w:rPr>
        <w:t xml:space="preserve">les trajets et les </w:t>
      </w:r>
      <w:r w:rsidR="00164A35">
        <w:rPr>
          <w:rFonts w:cs="Calibri"/>
          <w:szCs w:val="24"/>
          <w:lang w:val="fr-CA"/>
        </w:rPr>
        <w:t xml:space="preserve">principaux </w:t>
      </w:r>
      <w:r w:rsidR="00AE01C5" w:rsidRPr="00A222AD">
        <w:rPr>
          <w:rFonts w:cs="Calibri"/>
          <w:szCs w:val="24"/>
          <w:lang w:val="fr-CA"/>
        </w:rPr>
        <w:t xml:space="preserve">points de préoccupations d’après les commentaires des membres de l’école, qui connaissent le quartier et ses </w:t>
      </w:r>
      <w:r w:rsidR="00AE01C5" w:rsidRPr="00A222AD">
        <w:rPr>
          <w:rFonts w:cs="Calibri"/>
          <w:szCs w:val="24"/>
          <w:lang w:val="fr-CA" w:bidi="th-TH"/>
        </w:rPr>
        <w:t>« </w:t>
      </w:r>
      <w:r w:rsidR="00AE01C5" w:rsidRPr="00A222AD">
        <w:rPr>
          <w:rFonts w:cs="Calibri"/>
          <w:szCs w:val="24"/>
          <w:lang w:val="fr-CA"/>
        </w:rPr>
        <w:t>points chauds </w:t>
      </w:r>
      <w:r w:rsidR="00AE01C5" w:rsidRPr="00A222AD">
        <w:rPr>
          <w:rFonts w:cs="Calibri"/>
          <w:szCs w:val="24"/>
          <w:lang w:val="fr-CA" w:bidi="th-TH"/>
        </w:rPr>
        <w:t>»</w:t>
      </w:r>
      <w:r w:rsidR="00AE01C5" w:rsidRPr="00A222AD">
        <w:rPr>
          <w:rFonts w:cs="Calibri"/>
          <w:szCs w:val="24"/>
          <w:lang w:val="fr-CA"/>
        </w:rPr>
        <w:t xml:space="preserve">. Les données du sondage de base auprès des familles </w:t>
      </w:r>
      <w:r w:rsidR="00A222AD" w:rsidRPr="00A222AD">
        <w:rPr>
          <w:szCs w:val="24"/>
          <w:lang w:val="fr-CA"/>
        </w:rPr>
        <w:t xml:space="preserve">et des séances d’observation de la circulation </w:t>
      </w:r>
      <w:r w:rsidR="00AE01C5" w:rsidRPr="00A222AD">
        <w:rPr>
          <w:rFonts w:cs="Calibri"/>
          <w:szCs w:val="24"/>
          <w:lang w:val="fr-CA"/>
        </w:rPr>
        <w:t xml:space="preserve">peuvent </w:t>
      </w:r>
      <w:r w:rsidR="00E80B97">
        <w:rPr>
          <w:rFonts w:cs="Calibri"/>
          <w:szCs w:val="24"/>
          <w:lang w:val="fr-CA"/>
        </w:rPr>
        <w:t xml:space="preserve">également </w:t>
      </w:r>
      <w:r w:rsidR="00AE01C5" w:rsidRPr="00A222AD">
        <w:rPr>
          <w:rFonts w:cs="Calibri"/>
          <w:szCs w:val="24"/>
          <w:lang w:val="fr-CA"/>
        </w:rPr>
        <w:t>être utiles, tout comme la participation du service municipal des transports, des agents de police et d’application du règl</w:t>
      </w:r>
      <w:r w:rsidR="00AE01C5" w:rsidRPr="00774C16">
        <w:rPr>
          <w:rFonts w:cs="Calibri"/>
          <w:szCs w:val="24"/>
          <w:lang w:val="fr-CA"/>
        </w:rPr>
        <w:t>ement et du conseiller municipal ;</w:t>
      </w:r>
    </w:p>
    <w:p w:rsidR="00C25C33" w:rsidRPr="00774C16" w:rsidRDefault="00AE01C5" w:rsidP="00A55D87">
      <w:pPr>
        <w:numPr>
          <w:ilvl w:val="0"/>
          <w:numId w:val="35"/>
        </w:numPr>
        <w:rPr>
          <w:szCs w:val="24"/>
          <w:lang w:val="fr-CA"/>
        </w:rPr>
      </w:pPr>
      <w:proofErr w:type="gramStart"/>
      <w:r w:rsidRPr="00774C16">
        <w:rPr>
          <w:rFonts w:cs="Calibri"/>
          <w:szCs w:val="24"/>
          <w:lang w:val="fr-CA"/>
        </w:rPr>
        <w:t>coordonner</w:t>
      </w:r>
      <w:proofErr w:type="gramEnd"/>
      <w:r w:rsidRPr="00774C16">
        <w:rPr>
          <w:rFonts w:cs="Calibri"/>
          <w:szCs w:val="24"/>
          <w:lang w:val="fr-CA"/>
        </w:rPr>
        <w:t xml:space="preserve"> l’élaboration d’une carte</w:t>
      </w:r>
      <w:r w:rsidR="00774C16" w:rsidRPr="00774C16">
        <w:rPr>
          <w:rFonts w:cs="Calibri"/>
          <w:szCs w:val="24"/>
          <w:lang w:val="fr-CA"/>
        </w:rPr>
        <w:t xml:space="preserve"> indiquant le trajet que suivra le tour à pied</w:t>
      </w:r>
      <w:r w:rsidR="00774C16" w:rsidRPr="00774C16">
        <w:rPr>
          <w:szCs w:val="24"/>
          <w:lang w:val="fr-CA"/>
        </w:rPr>
        <w:t xml:space="preserve"> et les principaux enjeux</w:t>
      </w:r>
      <w:r w:rsidR="00774C16" w:rsidRPr="00774C16">
        <w:rPr>
          <w:rFonts w:cs="Calibri"/>
          <w:szCs w:val="24"/>
          <w:lang w:val="fr-CA"/>
        </w:rPr>
        <w:t>.</w:t>
      </w:r>
    </w:p>
    <w:p w:rsidR="00C25C33" w:rsidRPr="00C95BBA" w:rsidRDefault="00C95BBA" w:rsidP="00C25C33">
      <w:pPr>
        <w:rPr>
          <w:b/>
          <w:lang w:val="fr-CA"/>
        </w:rPr>
      </w:pPr>
      <w:bookmarkStart w:id="3" w:name="_Hlk508023120"/>
      <w:r>
        <w:rPr>
          <w:b/>
          <w:lang w:val="fr-CA"/>
        </w:rPr>
        <w:t>La s</w:t>
      </w:r>
      <w:r w:rsidRPr="00C95BBA">
        <w:rPr>
          <w:b/>
          <w:lang w:val="fr-CA"/>
        </w:rPr>
        <w:t>emaine précédant le tour à pied</w:t>
      </w:r>
      <w:r w:rsidR="000044F7">
        <w:rPr>
          <w:b/>
          <w:lang w:val="fr-CA"/>
        </w:rPr>
        <w:t xml:space="preserve">, </w:t>
      </w:r>
      <w:r w:rsidR="000044F7" w:rsidRPr="007C496C">
        <w:rPr>
          <w:b/>
          <w:lang w:val="fr-CA"/>
        </w:rPr>
        <w:t>l’animateur doit</w:t>
      </w:r>
      <w:r w:rsidRPr="00C95BBA">
        <w:rPr>
          <w:b/>
          <w:lang w:val="fr-CA"/>
        </w:rPr>
        <w:t> </w:t>
      </w:r>
      <w:r w:rsidR="00C25C33" w:rsidRPr="00C95BBA">
        <w:rPr>
          <w:b/>
          <w:lang w:val="fr-CA"/>
        </w:rPr>
        <w:t>:</w:t>
      </w:r>
    </w:p>
    <w:bookmarkEnd w:id="3"/>
    <w:p w:rsidR="00C36C9E" w:rsidRPr="005558BC" w:rsidRDefault="007A3803" w:rsidP="00F7495D">
      <w:pPr>
        <w:numPr>
          <w:ilvl w:val="0"/>
          <w:numId w:val="35"/>
        </w:numPr>
        <w:rPr>
          <w:lang w:val="fr-CA"/>
        </w:rPr>
      </w:pPr>
      <w:proofErr w:type="gramStart"/>
      <w:r>
        <w:rPr>
          <w:lang w:val="fr-CA"/>
        </w:rPr>
        <w:t>rassembler</w:t>
      </w:r>
      <w:proofErr w:type="gramEnd"/>
      <w:r w:rsidR="00583C2A" w:rsidRPr="005558BC">
        <w:rPr>
          <w:lang w:val="fr-CA"/>
        </w:rPr>
        <w:t xml:space="preserve"> </w:t>
      </w:r>
      <w:r w:rsidR="00F65A88">
        <w:rPr>
          <w:lang w:val="fr-CA"/>
        </w:rPr>
        <w:t>le matériel</w:t>
      </w:r>
      <w:r w:rsidR="00BA2E9E">
        <w:rPr>
          <w:lang w:val="fr-CA"/>
        </w:rPr>
        <w:t> </w:t>
      </w:r>
      <w:r w:rsidR="00F65A88">
        <w:rPr>
          <w:lang w:val="fr-CA"/>
        </w:rPr>
        <w:t xml:space="preserve">: la carte </w:t>
      </w:r>
      <w:r w:rsidR="005F4C6A">
        <w:rPr>
          <w:lang w:val="fr-CA"/>
        </w:rPr>
        <w:t xml:space="preserve">du tour à pied </w:t>
      </w:r>
      <w:r w:rsidR="005558BC" w:rsidRPr="005558BC">
        <w:rPr>
          <w:lang w:val="fr-CA"/>
        </w:rPr>
        <w:t xml:space="preserve">et la liste de contrôle </w:t>
      </w:r>
      <w:r w:rsidR="005F4C6A">
        <w:rPr>
          <w:lang w:val="fr-CA"/>
        </w:rPr>
        <w:t xml:space="preserve">(voir </w:t>
      </w:r>
      <w:r w:rsidR="005F4C6A" w:rsidRPr="005558BC">
        <w:rPr>
          <w:highlight w:val="cyan"/>
          <w:lang w:val="fr-CA"/>
        </w:rPr>
        <w:t>pages 4-6</w:t>
      </w:r>
      <w:r w:rsidR="00223FAF">
        <w:rPr>
          <w:lang w:val="fr-CA"/>
        </w:rPr>
        <w:t>)</w:t>
      </w:r>
      <w:r w:rsidR="005F4C6A">
        <w:rPr>
          <w:lang w:val="fr-CA"/>
        </w:rPr>
        <w:t>. R</w:t>
      </w:r>
      <w:r w:rsidR="005558BC" w:rsidRPr="005558BC">
        <w:rPr>
          <w:lang w:val="fr-CA"/>
        </w:rPr>
        <w:t>emarque </w:t>
      </w:r>
      <w:r w:rsidR="00B7434F" w:rsidRPr="005558BC">
        <w:rPr>
          <w:lang w:val="fr-CA"/>
        </w:rPr>
        <w:t xml:space="preserve">: </w:t>
      </w:r>
      <w:r w:rsidR="005558BC">
        <w:rPr>
          <w:lang w:val="fr-CA"/>
        </w:rPr>
        <w:t>vous pouv</w:t>
      </w:r>
      <w:r w:rsidR="005558BC" w:rsidRPr="005558BC">
        <w:rPr>
          <w:lang w:val="fr-CA"/>
        </w:rPr>
        <w:t xml:space="preserve">ez </w:t>
      </w:r>
      <w:r w:rsidR="005558BC">
        <w:rPr>
          <w:lang w:val="fr-CA"/>
        </w:rPr>
        <w:t xml:space="preserve">modifier ou personnaliser </w:t>
      </w:r>
      <w:r w:rsidR="00A901CE">
        <w:rPr>
          <w:lang w:val="fr-CA"/>
        </w:rPr>
        <w:t xml:space="preserve">cette </w:t>
      </w:r>
      <w:r w:rsidR="00F53703">
        <w:rPr>
          <w:lang w:val="fr-CA"/>
        </w:rPr>
        <w:t>liste. F</w:t>
      </w:r>
      <w:r w:rsidR="005558BC">
        <w:rPr>
          <w:lang w:val="fr-CA"/>
        </w:rPr>
        <w:t>aites</w:t>
      </w:r>
      <w:r w:rsidR="005558BC">
        <w:rPr>
          <w:lang w:val="fr-CA"/>
        </w:rPr>
        <w:noBreakHyphen/>
        <w:t xml:space="preserve">en </w:t>
      </w:r>
      <w:r w:rsidR="00A901CE">
        <w:rPr>
          <w:lang w:val="fr-CA"/>
        </w:rPr>
        <w:t xml:space="preserve">assez </w:t>
      </w:r>
      <w:r w:rsidR="005558BC">
        <w:rPr>
          <w:lang w:val="fr-CA"/>
        </w:rPr>
        <w:t xml:space="preserve">de copies pour que chaque </w:t>
      </w:r>
      <w:r w:rsidR="00583C2A" w:rsidRPr="005558BC">
        <w:rPr>
          <w:lang w:val="fr-CA"/>
        </w:rPr>
        <w:t xml:space="preserve">participant </w:t>
      </w:r>
      <w:r w:rsidR="005558BC">
        <w:rPr>
          <w:lang w:val="fr-CA"/>
        </w:rPr>
        <w:t>en ait une</w:t>
      </w:r>
      <w:r w:rsidR="005558BC" w:rsidRPr="005558BC">
        <w:rPr>
          <w:lang w:val="fr-CA"/>
        </w:rPr>
        <w:t xml:space="preserve"> ;</w:t>
      </w:r>
    </w:p>
    <w:p w:rsidR="00925820" w:rsidRPr="002E2624" w:rsidRDefault="00F53703" w:rsidP="00F7495D">
      <w:pPr>
        <w:numPr>
          <w:ilvl w:val="0"/>
          <w:numId w:val="35"/>
        </w:numPr>
        <w:rPr>
          <w:lang w:val="fr-CA"/>
        </w:rPr>
      </w:pPr>
      <w:proofErr w:type="gramStart"/>
      <w:r>
        <w:rPr>
          <w:rFonts w:cs="Calibri"/>
          <w:lang w:val="fr-CA"/>
        </w:rPr>
        <w:t>encadrer</w:t>
      </w:r>
      <w:proofErr w:type="gramEnd"/>
      <w:r w:rsidR="00D51B0B">
        <w:rPr>
          <w:rFonts w:cs="Calibri"/>
          <w:lang w:val="fr-CA"/>
        </w:rPr>
        <w:t xml:space="preserve"> </w:t>
      </w:r>
      <w:r w:rsidR="002E2624" w:rsidRPr="002E2624">
        <w:rPr>
          <w:rFonts w:cs="Calibri"/>
          <w:lang w:val="fr-CA"/>
        </w:rPr>
        <w:t xml:space="preserve">le directeur </w:t>
      </w:r>
      <w:r w:rsidR="00D51B0B">
        <w:rPr>
          <w:rFonts w:cs="Calibri"/>
          <w:lang w:val="fr-CA"/>
        </w:rPr>
        <w:t xml:space="preserve">et </w:t>
      </w:r>
      <w:r>
        <w:rPr>
          <w:rFonts w:cs="Calibri"/>
          <w:lang w:val="fr-CA"/>
        </w:rPr>
        <w:t xml:space="preserve">toute autre </w:t>
      </w:r>
      <w:r w:rsidR="002E2624" w:rsidRPr="002E2624">
        <w:rPr>
          <w:rFonts w:cs="Calibri"/>
          <w:lang w:val="fr-CA"/>
        </w:rPr>
        <w:t xml:space="preserve">partie intéressée </w:t>
      </w:r>
      <w:r w:rsidR="00A901CE">
        <w:rPr>
          <w:rFonts w:cs="Calibri"/>
          <w:lang w:val="fr-CA"/>
        </w:rPr>
        <w:t xml:space="preserve">qui </w:t>
      </w:r>
      <w:r>
        <w:rPr>
          <w:rFonts w:cs="Calibri"/>
          <w:lang w:val="fr-CA"/>
        </w:rPr>
        <w:t>communiquera</w:t>
      </w:r>
      <w:r w:rsidR="00D51B0B">
        <w:rPr>
          <w:rFonts w:cs="Calibri"/>
          <w:lang w:val="fr-CA"/>
        </w:rPr>
        <w:t xml:space="preserve"> des </w:t>
      </w:r>
      <w:r w:rsidR="00921ADD">
        <w:rPr>
          <w:rFonts w:cs="Calibri"/>
          <w:lang w:val="fr-CA"/>
        </w:rPr>
        <w:t xml:space="preserve">renseignements </w:t>
      </w:r>
      <w:r w:rsidR="00A901CE">
        <w:rPr>
          <w:rFonts w:cs="Calibri"/>
          <w:lang w:val="fr-CA"/>
        </w:rPr>
        <w:t xml:space="preserve">de base </w:t>
      </w:r>
      <w:r w:rsidR="00921ADD">
        <w:rPr>
          <w:rFonts w:cs="Calibri"/>
          <w:lang w:val="fr-CA"/>
        </w:rPr>
        <w:t>au début du tour à pied</w:t>
      </w:r>
      <w:r w:rsidR="002E2624" w:rsidRPr="002E2624">
        <w:rPr>
          <w:rFonts w:cs="Calibri"/>
          <w:lang w:val="fr-CA"/>
        </w:rPr>
        <w:t>, p</w:t>
      </w:r>
      <w:r w:rsidR="00243276">
        <w:rPr>
          <w:rFonts w:cs="Calibri"/>
          <w:lang w:val="fr-CA"/>
        </w:rPr>
        <w:t>ar</w:t>
      </w:r>
      <w:r w:rsidR="002E2624" w:rsidRPr="002E2624">
        <w:rPr>
          <w:rFonts w:cs="Calibri"/>
          <w:lang w:val="fr-CA"/>
        </w:rPr>
        <w:t> ex</w:t>
      </w:r>
      <w:r w:rsidR="00243276">
        <w:rPr>
          <w:rFonts w:cs="Calibri"/>
          <w:lang w:val="fr-CA"/>
        </w:rPr>
        <w:t xml:space="preserve">emple </w:t>
      </w:r>
      <w:r w:rsidR="002E2624" w:rsidRPr="002E2624">
        <w:rPr>
          <w:rFonts w:cs="Calibri"/>
          <w:lang w:val="fr-CA"/>
        </w:rPr>
        <w:t xml:space="preserve">en les </w:t>
      </w:r>
      <w:r w:rsidR="00D51B0B">
        <w:rPr>
          <w:rFonts w:cs="Calibri"/>
          <w:lang w:val="fr-CA"/>
        </w:rPr>
        <w:t xml:space="preserve">aidant </w:t>
      </w:r>
      <w:r w:rsidR="002E2624" w:rsidRPr="002E2624">
        <w:rPr>
          <w:rFonts w:cs="Calibri"/>
          <w:lang w:val="fr-CA"/>
        </w:rPr>
        <w:t xml:space="preserve">à résumer </w:t>
      </w:r>
      <w:r w:rsidR="002322BE">
        <w:rPr>
          <w:rFonts w:cs="Calibri"/>
          <w:lang w:val="fr-CA"/>
        </w:rPr>
        <w:t xml:space="preserve">leurs </w:t>
      </w:r>
      <w:r w:rsidR="002E2624" w:rsidRPr="002E2624">
        <w:rPr>
          <w:rFonts w:cs="Calibri"/>
          <w:lang w:val="fr-CA"/>
        </w:rPr>
        <w:t>données</w:t>
      </w:r>
      <w:r w:rsidR="002E2624">
        <w:rPr>
          <w:rFonts w:cs="Calibri"/>
          <w:lang w:val="fr-CA"/>
        </w:rPr>
        <w:t xml:space="preserve"> sur la circulation ou les blessures, </w:t>
      </w:r>
      <w:r w:rsidR="002E2624" w:rsidRPr="002E2624">
        <w:rPr>
          <w:rFonts w:cs="Calibri"/>
          <w:lang w:val="fr-CA"/>
        </w:rPr>
        <w:t>les problèmes</w:t>
      </w:r>
      <w:r w:rsidR="002E2624">
        <w:rPr>
          <w:rFonts w:cs="Calibri"/>
          <w:lang w:val="fr-CA"/>
        </w:rPr>
        <w:t xml:space="preserve"> connexes, etc</w:t>
      </w:r>
      <w:r w:rsidR="001023A9" w:rsidRPr="002E2624">
        <w:rPr>
          <w:rFonts w:cs="Calibri"/>
          <w:lang w:val="fr-CA"/>
        </w:rPr>
        <w:t>.</w:t>
      </w:r>
    </w:p>
    <w:p w:rsidR="00A15681" w:rsidRPr="00F4123C" w:rsidRDefault="00C95BBA" w:rsidP="00C95BBA">
      <w:pPr>
        <w:rPr>
          <w:b/>
          <w:szCs w:val="24"/>
          <w:lang w:val="fr-CA"/>
        </w:rPr>
      </w:pPr>
      <w:bookmarkStart w:id="4" w:name="_Hlk508023263"/>
      <w:r w:rsidRPr="00C95BBA">
        <w:rPr>
          <w:b/>
          <w:lang w:val="fr-CA"/>
        </w:rPr>
        <w:t xml:space="preserve">Le </w:t>
      </w:r>
      <w:r>
        <w:rPr>
          <w:b/>
          <w:lang w:val="fr-CA"/>
        </w:rPr>
        <w:t>jour du</w:t>
      </w:r>
      <w:r w:rsidRPr="00C95BBA">
        <w:rPr>
          <w:b/>
          <w:lang w:val="fr-CA"/>
        </w:rPr>
        <w:t xml:space="preserve"> tour </w:t>
      </w:r>
      <w:r w:rsidRPr="007C496C">
        <w:rPr>
          <w:b/>
          <w:szCs w:val="24"/>
          <w:lang w:val="fr-CA"/>
        </w:rPr>
        <w:t>à pi</w:t>
      </w:r>
      <w:r w:rsidRPr="00F4123C">
        <w:rPr>
          <w:b/>
          <w:szCs w:val="24"/>
          <w:lang w:val="fr-CA"/>
        </w:rPr>
        <w:t>ed</w:t>
      </w:r>
      <w:r w:rsidR="00AE01C5" w:rsidRPr="00F4123C">
        <w:rPr>
          <w:b/>
          <w:szCs w:val="24"/>
          <w:lang w:val="fr-CA"/>
        </w:rPr>
        <w:t xml:space="preserve">, </w:t>
      </w:r>
      <w:r w:rsidR="00AE01C5" w:rsidRPr="00F4123C">
        <w:rPr>
          <w:rFonts w:cs="Calibri"/>
          <w:b/>
          <w:szCs w:val="24"/>
          <w:lang w:val="fr-CA"/>
        </w:rPr>
        <w:t>l’animateur doit</w:t>
      </w:r>
      <w:r w:rsidR="007C496C" w:rsidRPr="00F4123C">
        <w:rPr>
          <w:rFonts w:cs="Calibri"/>
          <w:b/>
          <w:szCs w:val="24"/>
          <w:lang w:val="fr-CA"/>
        </w:rPr>
        <w:t> </w:t>
      </w:r>
      <w:r w:rsidR="00A15681" w:rsidRPr="00F4123C">
        <w:rPr>
          <w:b/>
          <w:szCs w:val="24"/>
          <w:lang w:val="fr-CA"/>
        </w:rPr>
        <w:t>:</w:t>
      </w:r>
    </w:p>
    <w:bookmarkEnd w:id="4"/>
    <w:p w:rsidR="00C36C9E" w:rsidRPr="004A7DBF" w:rsidRDefault="00E5468B" w:rsidP="00F7495D">
      <w:pPr>
        <w:numPr>
          <w:ilvl w:val="0"/>
          <w:numId w:val="36"/>
        </w:numPr>
        <w:rPr>
          <w:szCs w:val="24"/>
          <w:lang w:val="fr-CA"/>
        </w:rPr>
      </w:pPr>
      <w:proofErr w:type="gramStart"/>
      <w:r>
        <w:rPr>
          <w:rFonts w:cs="Calibri"/>
          <w:szCs w:val="24"/>
          <w:lang w:val="fr-CA"/>
        </w:rPr>
        <w:t>envisager</w:t>
      </w:r>
      <w:proofErr w:type="gramEnd"/>
      <w:r>
        <w:rPr>
          <w:rFonts w:cs="Calibri"/>
          <w:szCs w:val="24"/>
          <w:lang w:val="fr-CA"/>
        </w:rPr>
        <w:t xml:space="preserve"> de </w:t>
      </w:r>
      <w:r w:rsidR="000044F7" w:rsidRPr="00F4123C">
        <w:rPr>
          <w:rFonts w:cs="Calibri"/>
          <w:szCs w:val="24"/>
          <w:lang w:val="fr-CA"/>
        </w:rPr>
        <w:t xml:space="preserve">fournir aux participants des écritoires à pince et des </w:t>
      </w:r>
      <w:r w:rsidR="00791B63" w:rsidRPr="00F4123C">
        <w:rPr>
          <w:rFonts w:cs="Calibri"/>
          <w:szCs w:val="24"/>
          <w:lang w:val="fr-CA"/>
        </w:rPr>
        <w:t xml:space="preserve">stylos ou des </w:t>
      </w:r>
      <w:r w:rsidR="000044F7" w:rsidRPr="00F4123C">
        <w:rPr>
          <w:rFonts w:cs="Calibri"/>
          <w:szCs w:val="24"/>
          <w:lang w:val="fr-CA"/>
        </w:rPr>
        <w:t xml:space="preserve">crayons pour consigner leurs observations </w:t>
      </w:r>
      <w:r w:rsidR="00604D73">
        <w:rPr>
          <w:rFonts w:cs="Calibri"/>
          <w:szCs w:val="24"/>
          <w:lang w:val="fr-CA"/>
        </w:rPr>
        <w:t xml:space="preserve">pendant le tour </w:t>
      </w:r>
      <w:r w:rsidR="000044F7" w:rsidRPr="00F4123C">
        <w:rPr>
          <w:rFonts w:cs="Calibri"/>
          <w:szCs w:val="24"/>
          <w:lang w:val="fr-CA"/>
        </w:rPr>
        <w:t>(certain</w:t>
      </w:r>
      <w:r w:rsidR="002322BE">
        <w:rPr>
          <w:rFonts w:cs="Calibri"/>
          <w:szCs w:val="24"/>
          <w:lang w:val="fr-CA"/>
        </w:rPr>
        <w:t>e</w:t>
      </w:r>
      <w:r w:rsidR="000044F7" w:rsidRPr="00F4123C">
        <w:rPr>
          <w:rFonts w:cs="Calibri"/>
          <w:szCs w:val="24"/>
          <w:lang w:val="fr-CA"/>
        </w:rPr>
        <w:t>s parti</w:t>
      </w:r>
      <w:r w:rsidR="002322BE">
        <w:rPr>
          <w:rFonts w:cs="Calibri"/>
          <w:szCs w:val="24"/>
          <w:lang w:val="fr-CA"/>
        </w:rPr>
        <w:t>e</w:t>
      </w:r>
      <w:r w:rsidR="000044F7" w:rsidRPr="00F4123C">
        <w:rPr>
          <w:rFonts w:cs="Calibri"/>
          <w:szCs w:val="24"/>
          <w:lang w:val="fr-CA"/>
        </w:rPr>
        <w:t xml:space="preserve">s </w:t>
      </w:r>
      <w:r w:rsidR="002322BE">
        <w:rPr>
          <w:rFonts w:cs="Calibri"/>
          <w:szCs w:val="24"/>
          <w:lang w:val="fr-CA"/>
        </w:rPr>
        <w:t xml:space="preserve">intéressées </w:t>
      </w:r>
      <w:r w:rsidR="00791B63" w:rsidRPr="00F4123C">
        <w:rPr>
          <w:rFonts w:cs="Calibri"/>
          <w:szCs w:val="24"/>
          <w:lang w:val="fr-CA"/>
        </w:rPr>
        <w:t xml:space="preserve">pourraient </w:t>
      </w:r>
      <w:r w:rsidR="00604D73">
        <w:rPr>
          <w:rFonts w:cs="Calibri"/>
          <w:szCs w:val="24"/>
          <w:lang w:val="fr-CA"/>
        </w:rPr>
        <w:t xml:space="preserve">être en mesure de </w:t>
      </w:r>
      <w:r w:rsidR="00F4123C" w:rsidRPr="00F4123C">
        <w:rPr>
          <w:rFonts w:cs="Calibri"/>
          <w:szCs w:val="24"/>
          <w:lang w:val="fr-CA"/>
        </w:rPr>
        <w:t xml:space="preserve">vous fournir un certain </w:t>
      </w:r>
      <w:r w:rsidR="0064675E" w:rsidRPr="00F4123C">
        <w:rPr>
          <w:rFonts w:cs="Calibri"/>
          <w:szCs w:val="24"/>
          <w:lang w:val="fr-CA"/>
        </w:rPr>
        <w:t>nombre d’</w:t>
      </w:r>
      <w:r w:rsidR="000044F7" w:rsidRPr="00F4123C">
        <w:rPr>
          <w:rFonts w:cs="Calibri"/>
          <w:szCs w:val="24"/>
          <w:lang w:val="fr-CA"/>
        </w:rPr>
        <w:t>écritoire</w:t>
      </w:r>
      <w:r w:rsidR="00791B63" w:rsidRPr="004A7DBF">
        <w:rPr>
          <w:rFonts w:cs="Calibri"/>
          <w:szCs w:val="24"/>
          <w:lang w:val="fr-CA"/>
        </w:rPr>
        <w:t>s</w:t>
      </w:r>
      <w:r w:rsidR="000044F7" w:rsidRPr="004A7DBF">
        <w:rPr>
          <w:rFonts w:cs="Calibri"/>
          <w:szCs w:val="24"/>
          <w:lang w:val="fr-CA"/>
        </w:rPr>
        <w:t>) ;</w:t>
      </w:r>
    </w:p>
    <w:p w:rsidR="00C36C9E" w:rsidRPr="004A7DBF" w:rsidRDefault="000044F7" w:rsidP="00F7495D">
      <w:pPr>
        <w:numPr>
          <w:ilvl w:val="0"/>
          <w:numId w:val="36"/>
        </w:numPr>
        <w:rPr>
          <w:lang w:val="fr-CA"/>
        </w:rPr>
      </w:pPr>
      <w:proofErr w:type="gramStart"/>
      <w:r w:rsidRPr="00980CF6">
        <w:rPr>
          <w:rFonts w:cs="Calibri"/>
          <w:szCs w:val="24"/>
          <w:lang w:val="fr-CA"/>
        </w:rPr>
        <w:t>apporter</w:t>
      </w:r>
      <w:proofErr w:type="gramEnd"/>
      <w:r w:rsidRPr="00980CF6">
        <w:rPr>
          <w:rFonts w:cs="Calibri"/>
          <w:szCs w:val="24"/>
          <w:lang w:val="fr-CA"/>
        </w:rPr>
        <w:t xml:space="preserve"> </w:t>
      </w:r>
      <w:r w:rsidR="004F600D">
        <w:rPr>
          <w:rFonts w:cs="Calibri"/>
          <w:szCs w:val="24"/>
          <w:lang w:val="fr-CA"/>
        </w:rPr>
        <w:t>l</w:t>
      </w:r>
      <w:r w:rsidR="00400900" w:rsidRPr="00400900">
        <w:rPr>
          <w:rFonts w:cs="Calibri"/>
          <w:szCs w:val="24"/>
          <w:lang w:val="fr-CA"/>
        </w:rPr>
        <w:t xml:space="preserve">es </w:t>
      </w:r>
      <w:r w:rsidR="003643A2" w:rsidRPr="00400900">
        <w:rPr>
          <w:rFonts w:cs="Calibri"/>
          <w:szCs w:val="24"/>
          <w:lang w:val="fr-CA"/>
        </w:rPr>
        <w:t>copie</w:t>
      </w:r>
      <w:r w:rsidR="00400900">
        <w:rPr>
          <w:rFonts w:cs="Calibri"/>
          <w:szCs w:val="24"/>
          <w:lang w:val="fr-CA"/>
        </w:rPr>
        <w:t>s</w:t>
      </w:r>
      <w:r w:rsidR="003643A2">
        <w:rPr>
          <w:rFonts w:cs="Calibri"/>
          <w:szCs w:val="24"/>
          <w:lang w:val="fr-CA"/>
        </w:rPr>
        <w:t xml:space="preserve"> de la </w:t>
      </w:r>
      <w:r w:rsidR="004A7DBF" w:rsidRPr="004A7DBF">
        <w:rPr>
          <w:szCs w:val="24"/>
          <w:lang w:val="fr-CA"/>
        </w:rPr>
        <w:t>liste de contrôle et de la carte</w:t>
      </w:r>
      <w:r w:rsidR="00CB710A" w:rsidRPr="004A7DBF">
        <w:rPr>
          <w:szCs w:val="24"/>
          <w:lang w:val="fr-CA"/>
        </w:rPr>
        <w:t xml:space="preserve">, </w:t>
      </w:r>
      <w:r w:rsidR="004A7DBF" w:rsidRPr="004A7DBF">
        <w:rPr>
          <w:szCs w:val="24"/>
          <w:lang w:val="fr-CA"/>
        </w:rPr>
        <w:t xml:space="preserve">et une copie de la page </w:t>
      </w:r>
      <w:r w:rsidR="00BD4397">
        <w:rPr>
          <w:szCs w:val="24"/>
          <w:lang w:val="fr-CA"/>
        </w:rPr>
        <w:t>« </w:t>
      </w:r>
      <w:r w:rsidR="00B7434F" w:rsidRPr="00BD4397">
        <w:rPr>
          <w:szCs w:val="24"/>
          <w:lang w:val="fr-CA"/>
        </w:rPr>
        <w:t xml:space="preserve">Vision and </w:t>
      </w:r>
      <w:r w:rsidR="00BD4397">
        <w:rPr>
          <w:szCs w:val="24"/>
          <w:lang w:val="fr-CA"/>
        </w:rPr>
        <w:t>remue</w:t>
      </w:r>
      <w:r w:rsidR="00BD4397">
        <w:rPr>
          <w:szCs w:val="24"/>
          <w:lang w:val="fr-CA"/>
        </w:rPr>
        <w:noBreakHyphen/>
        <w:t xml:space="preserve">méninges » </w:t>
      </w:r>
      <w:r w:rsidR="00B7434F" w:rsidRPr="004A7DBF">
        <w:rPr>
          <w:szCs w:val="24"/>
          <w:lang w:val="fr-CA"/>
        </w:rPr>
        <w:t>(</w:t>
      </w:r>
      <w:r w:rsidR="008E7D59" w:rsidRPr="004A7DBF">
        <w:rPr>
          <w:szCs w:val="24"/>
          <w:highlight w:val="cyan"/>
          <w:lang w:val="fr-CA"/>
        </w:rPr>
        <w:t>page 7</w:t>
      </w:r>
      <w:r w:rsidR="00B7434F" w:rsidRPr="004A7DBF">
        <w:rPr>
          <w:szCs w:val="24"/>
          <w:lang w:val="fr-CA"/>
        </w:rPr>
        <w:t>)</w:t>
      </w:r>
      <w:r w:rsidR="00A15681" w:rsidRPr="004A7DBF">
        <w:rPr>
          <w:szCs w:val="24"/>
          <w:lang w:val="fr-CA"/>
        </w:rPr>
        <w:t xml:space="preserve"> </w:t>
      </w:r>
      <w:r w:rsidR="004A7DBF" w:rsidRPr="004A7DBF">
        <w:rPr>
          <w:szCs w:val="24"/>
          <w:lang w:val="fr-CA"/>
        </w:rPr>
        <w:t xml:space="preserve">pour la </w:t>
      </w:r>
      <w:r w:rsidR="0056518E" w:rsidRPr="009711B7">
        <w:rPr>
          <w:rFonts w:cs="Calibri"/>
          <w:szCs w:val="24"/>
          <w:lang w:val="fr-CA"/>
        </w:rPr>
        <w:t>séance</w:t>
      </w:r>
      <w:r w:rsidR="0056518E">
        <w:rPr>
          <w:rFonts w:cs="Calibri"/>
          <w:szCs w:val="24"/>
          <w:lang w:val="fr-CA"/>
        </w:rPr>
        <w:t xml:space="preserve"> de compte rendu</w:t>
      </w:r>
      <w:r w:rsidR="0056518E">
        <w:rPr>
          <w:szCs w:val="24"/>
          <w:lang w:val="fr-CA"/>
        </w:rPr>
        <w:t xml:space="preserve"> </w:t>
      </w:r>
      <w:r w:rsidR="004A7DBF" w:rsidRPr="004A7DBF">
        <w:rPr>
          <w:szCs w:val="24"/>
          <w:lang w:val="fr-CA"/>
        </w:rPr>
        <w:t>qui sui</w:t>
      </w:r>
      <w:r w:rsidR="004A7DBF">
        <w:rPr>
          <w:lang w:val="fr-CA"/>
        </w:rPr>
        <w:t>vra le tour à pied </w:t>
      </w:r>
      <w:r w:rsidR="004A7DBF" w:rsidRPr="004A7DBF">
        <w:rPr>
          <w:lang w:val="fr-CA"/>
        </w:rPr>
        <w:t>;</w:t>
      </w:r>
    </w:p>
    <w:p w:rsidR="00327E07" w:rsidRPr="000F598D" w:rsidRDefault="000F598D" w:rsidP="00F7495D">
      <w:pPr>
        <w:numPr>
          <w:ilvl w:val="0"/>
          <w:numId w:val="36"/>
        </w:numPr>
        <w:rPr>
          <w:lang w:val="fr-CA"/>
        </w:rPr>
      </w:pPr>
      <w:proofErr w:type="gramStart"/>
      <w:r w:rsidRPr="000F598D">
        <w:rPr>
          <w:lang w:val="fr-CA"/>
        </w:rPr>
        <w:t>apporter</w:t>
      </w:r>
      <w:proofErr w:type="gramEnd"/>
      <w:r w:rsidRPr="000F598D">
        <w:rPr>
          <w:lang w:val="fr-CA"/>
        </w:rPr>
        <w:t xml:space="preserve"> un appareil photo </w:t>
      </w:r>
      <w:r w:rsidR="002322BE">
        <w:rPr>
          <w:lang w:val="fr-CA"/>
        </w:rPr>
        <w:t xml:space="preserve">et </w:t>
      </w:r>
      <w:r w:rsidRPr="000F598D">
        <w:rPr>
          <w:lang w:val="fr-CA"/>
        </w:rPr>
        <w:t xml:space="preserve">prendre des </w:t>
      </w:r>
      <w:r w:rsidR="00A66DF1" w:rsidRPr="000F598D">
        <w:rPr>
          <w:lang w:val="fr-CA"/>
        </w:rPr>
        <w:t xml:space="preserve">photos </w:t>
      </w:r>
      <w:r>
        <w:rPr>
          <w:lang w:val="fr-CA"/>
        </w:rPr>
        <w:t xml:space="preserve">pendant le </w:t>
      </w:r>
      <w:r w:rsidRPr="000F598D">
        <w:rPr>
          <w:lang w:val="fr-CA"/>
        </w:rPr>
        <w:t>tour</w:t>
      </w:r>
      <w:r w:rsidR="00327E07" w:rsidRPr="000F598D">
        <w:rPr>
          <w:lang w:val="fr-CA"/>
        </w:rPr>
        <w:t>.</w:t>
      </w:r>
    </w:p>
    <w:p w:rsidR="00DE3518" w:rsidRPr="00C95BBA" w:rsidRDefault="00C95BBA" w:rsidP="00F7495D">
      <w:pPr>
        <w:pStyle w:val="Heading2"/>
        <w:rPr>
          <w:lang w:val="fr-CA"/>
        </w:rPr>
      </w:pPr>
      <w:r w:rsidRPr="00C95BBA">
        <w:rPr>
          <w:lang w:val="fr-CA"/>
        </w:rPr>
        <w:t>Comment mener un tour à pied</w:t>
      </w:r>
    </w:p>
    <w:p w:rsidR="00DE3518" w:rsidRPr="009D3739" w:rsidRDefault="007722F6" w:rsidP="00F7495D">
      <w:pPr>
        <w:numPr>
          <w:ilvl w:val="0"/>
          <w:numId w:val="38"/>
        </w:numPr>
        <w:rPr>
          <w:szCs w:val="24"/>
          <w:lang w:val="fr-CA"/>
        </w:rPr>
      </w:pPr>
      <w:r>
        <w:rPr>
          <w:rFonts w:cs="Calibri"/>
          <w:szCs w:val="24"/>
          <w:lang w:val="fr-CA"/>
        </w:rPr>
        <w:t>Commencez</w:t>
      </w:r>
      <w:r w:rsidR="004861B1" w:rsidRPr="009957DB">
        <w:rPr>
          <w:rFonts w:cs="Calibri"/>
          <w:szCs w:val="24"/>
          <w:lang w:val="fr-CA"/>
        </w:rPr>
        <w:t xml:space="preserve"> par demander au directeur ou à un </w:t>
      </w:r>
      <w:r w:rsidR="00C038F7">
        <w:rPr>
          <w:rFonts w:cs="Calibri"/>
          <w:szCs w:val="24"/>
          <w:lang w:val="fr-CA"/>
        </w:rPr>
        <w:t xml:space="preserve">représentant des </w:t>
      </w:r>
      <w:r w:rsidR="004861B1" w:rsidRPr="009957DB">
        <w:rPr>
          <w:rFonts w:cs="Calibri"/>
          <w:szCs w:val="24"/>
          <w:lang w:val="fr-CA"/>
        </w:rPr>
        <w:t>parent</w:t>
      </w:r>
      <w:r w:rsidR="00C038F7">
        <w:rPr>
          <w:rFonts w:cs="Calibri"/>
          <w:szCs w:val="24"/>
          <w:lang w:val="fr-CA"/>
        </w:rPr>
        <w:t>s</w:t>
      </w:r>
      <w:r w:rsidR="004861B1" w:rsidRPr="009957DB">
        <w:rPr>
          <w:rFonts w:cs="Calibri"/>
          <w:szCs w:val="24"/>
          <w:lang w:val="fr-CA"/>
        </w:rPr>
        <w:t xml:space="preserve"> de donner au groupe un aperçu des questions de circulation et de sécurité qui préoccupent q</w:t>
      </w:r>
      <w:r>
        <w:rPr>
          <w:rFonts w:cs="Calibri"/>
          <w:szCs w:val="24"/>
          <w:lang w:val="fr-CA"/>
        </w:rPr>
        <w:t>uotidiennement l’école. Demandez</w:t>
      </w:r>
      <w:r w:rsidR="004861B1" w:rsidRPr="009957DB">
        <w:rPr>
          <w:rFonts w:cs="Calibri"/>
          <w:szCs w:val="24"/>
          <w:lang w:val="fr-CA"/>
        </w:rPr>
        <w:t xml:space="preserve"> au personnel municipal de faire la mise à jour sur les données historiques pertinentes (comptages </w:t>
      </w:r>
      <w:r w:rsidR="004861B1" w:rsidRPr="009D3739">
        <w:rPr>
          <w:rFonts w:cs="Calibri"/>
          <w:szCs w:val="24"/>
          <w:lang w:val="fr-CA"/>
        </w:rPr>
        <w:t>récents de la circulation, tentatives passées de remédier à la situation, etc.).</w:t>
      </w:r>
    </w:p>
    <w:p w:rsidR="009D3739" w:rsidRPr="00304F37" w:rsidRDefault="007722F6" w:rsidP="00F7495D">
      <w:pPr>
        <w:numPr>
          <w:ilvl w:val="0"/>
          <w:numId w:val="38"/>
        </w:numPr>
        <w:rPr>
          <w:szCs w:val="24"/>
          <w:lang w:val="fr-CA"/>
        </w:rPr>
      </w:pPr>
      <w:r>
        <w:rPr>
          <w:rFonts w:cs="Calibri"/>
          <w:szCs w:val="24"/>
          <w:lang w:val="fr-CA"/>
        </w:rPr>
        <w:t>Demandez</w:t>
      </w:r>
      <w:r w:rsidR="004861B1" w:rsidRPr="009D3739">
        <w:rPr>
          <w:rFonts w:cs="Calibri"/>
          <w:szCs w:val="24"/>
          <w:lang w:val="fr-CA"/>
        </w:rPr>
        <w:t xml:space="preserve"> à chaque partie intéressée de se présenter brièvement.</w:t>
      </w:r>
    </w:p>
    <w:p w:rsidR="00DE3518" w:rsidRPr="009E47B6" w:rsidRDefault="001A04D7" w:rsidP="00F7495D">
      <w:pPr>
        <w:numPr>
          <w:ilvl w:val="0"/>
          <w:numId w:val="38"/>
        </w:numPr>
        <w:rPr>
          <w:szCs w:val="24"/>
          <w:lang w:val="fr-CA"/>
        </w:rPr>
      </w:pPr>
      <w:r w:rsidRPr="001A04D7">
        <w:rPr>
          <w:szCs w:val="24"/>
          <w:lang w:val="fr-CA"/>
        </w:rPr>
        <w:t>Distribue</w:t>
      </w:r>
      <w:r w:rsidR="007722F6">
        <w:rPr>
          <w:szCs w:val="24"/>
          <w:lang w:val="fr-CA"/>
        </w:rPr>
        <w:t>z</w:t>
      </w:r>
      <w:r w:rsidRPr="001A04D7">
        <w:rPr>
          <w:szCs w:val="24"/>
          <w:lang w:val="fr-CA"/>
        </w:rPr>
        <w:t xml:space="preserve"> les cartes, listes de contrôle</w:t>
      </w:r>
      <w:r w:rsidR="00B7434F" w:rsidRPr="001A04D7">
        <w:rPr>
          <w:szCs w:val="24"/>
          <w:lang w:val="fr-CA"/>
        </w:rPr>
        <w:t xml:space="preserve">, </w:t>
      </w:r>
      <w:r w:rsidRPr="001A04D7">
        <w:rPr>
          <w:rFonts w:cs="Calibri"/>
          <w:szCs w:val="24"/>
          <w:lang w:val="fr-CA"/>
        </w:rPr>
        <w:t>écritoires</w:t>
      </w:r>
      <w:r w:rsidRPr="001A04D7">
        <w:rPr>
          <w:szCs w:val="24"/>
          <w:lang w:val="fr-CA"/>
        </w:rPr>
        <w:t xml:space="preserve"> et stylos</w:t>
      </w:r>
      <w:r w:rsidR="00B7434F" w:rsidRPr="001A04D7">
        <w:rPr>
          <w:szCs w:val="24"/>
          <w:lang w:val="fr-CA"/>
        </w:rPr>
        <w:t>.</w:t>
      </w:r>
      <w:r w:rsidR="00B7434F" w:rsidRPr="00304F37">
        <w:rPr>
          <w:szCs w:val="24"/>
          <w:lang w:val="fr-CA"/>
        </w:rPr>
        <w:t xml:space="preserve"> </w:t>
      </w:r>
      <w:r w:rsidR="003C79AF">
        <w:rPr>
          <w:rFonts w:cs="Calibri"/>
          <w:szCs w:val="24"/>
          <w:lang w:val="fr-CA"/>
        </w:rPr>
        <w:t xml:space="preserve">Dites </w:t>
      </w:r>
      <w:r w:rsidR="004861B1" w:rsidRPr="00304F37">
        <w:rPr>
          <w:rFonts w:cs="Calibri"/>
          <w:szCs w:val="24"/>
          <w:lang w:val="fr-CA"/>
        </w:rPr>
        <w:t xml:space="preserve">que </w:t>
      </w:r>
      <w:r w:rsidR="00304F37" w:rsidRPr="00304F37">
        <w:rPr>
          <w:rFonts w:cs="Calibri"/>
          <w:szCs w:val="24"/>
          <w:lang w:val="fr-CA"/>
        </w:rPr>
        <w:t>vous</w:t>
      </w:r>
      <w:r w:rsidR="00324872">
        <w:rPr>
          <w:rFonts w:cs="Calibri"/>
          <w:szCs w:val="24"/>
          <w:lang w:val="fr-CA"/>
        </w:rPr>
        <w:t xml:space="preserve"> </w:t>
      </w:r>
      <w:r w:rsidR="00F203BB">
        <w:rPr>
          <w:rFonts w:cs="Calibri"/>
          <w:szCs w:val="24"/>
          <w:lang w:val="fr-CA"/>
        </w:rPr>
        <w:t>vous chargerez</w:t>
      </w:r>
      <w:r w:rsidR="004861B1" w:rsidRPr="00304F37">
        <w:rPr>
          <w:rFonts w:cs="Calibri"/>
          <w:szCs w:val="24"/>
          <w:lang w:val="fr-CA"/>
        </w:rPr>
        <w:t xml:space="preserve"> du procès-verbal de la discussion</w:t>
      </w:r>
      <w:r w:rsidR="007722F6">
        <w:rPr>
          <w:rFonts w:cs="Calibri"/>
          <w:szCs w:val="24"/>
          <w:lang w:val="fr-CA"/>
        </w:rPr>
        <w:t>, et encouragez</w:t>
      </w:r>
      <w:r w:rsidR="004861B1" w:rsidRPr="00304F37">
        <w:rPr>
          <w:rFonts w:cs="Calibri"/>
          <w:szCs w:val="24"/>
          <w:lang w:val="fr-CA"/>
        </w:rPr>
        <w:t xml:space="preserve"> chaque participant à consigner ses propres observations par </w:t>
      </w:r>
      <w:r w:rsidR="004861B1" w:rsidRPr="009E47B6">
        <w:rPr>
          <w:rFonts w:cs="Calibri"/>
          <w:szCs w:val="24"/>
          <w:lang w:val="fr-CA"/>
        </w:rPr>
        <w:t xml:space="preserve">écrit, de manière à </w:t>
      </w:r>
      <w:r w:rsidR="00745EAD">
        <w:rPr>
          <w:rFonts w:cs="Calibri"/>
          <w:szCs w:val="24"/>
          <w:lang w:val="fr-CA"/>
        </w:rPr>
        <w:t xml:space="preserve">pouvoir </w:t>
      </w:r>
      <w:r w:rsidR="004861B1" w:rsidRPr="009E47B6">
        <w:rPr>
          <w:rFonts w:cs="Calibri"/>
          <w:szCs w:val="24"/>
          <w:lang w:val="fr-CA"/>
        </w:rPr>
        <w:t xml:space="preserve">alimenter la discussion </w:t>
      </w:r>
      <w:r w:rsidR="00CC05CE">
        <w:rPr>
          <w:rFonts w:cs="Calibri"/>
          <w:szCs w:val="24"/>
          <w:lang w:val="fr-CA"/>
        </w:rPr>
        <w:t>plus tard</w:t>
      </w:r>
      <w:r w:rsidR="00DE3518" w:rsidRPr="009E47B6">
        <w:rPr>
          <w:szCs w:val="24"/>
          <w:lang w:val="fr-CA"/>
        </w:rPr>
        <w:t>.</w:t>
      </w:r>
    </w:p>
    <w:p w:rsidR="00517737" w:rsidRPr="009C4636" w:rsidRDefault="009A76DE" w:rsidP="00F7495D">
      <w:pPr>
        <w:numPr>
          <w:ilvl w:val="0"/>
          <w:numId w:val="38"/>
        </w:numPr>
        <w:rPr>
          <w:szCs w:val="24"/>
          <w:lang w:val="fr-CA"/>
        </w:rPr>
      </w:pPr>
      <w:r w:rsidRPr="009E47B6">
        <w:rPr>
          <w:rFonts w:cs="Calibri"/>
          <w:szCs w:val="24"/>
          <w:lang w:val="fr-CA"/>
        </w:rPr>
        <w:t>O</w:t>
      </w:r>
      <w:r w:rsidR="007722F6">
        <w:rPr>
          <w:rFonts w:cs="Calibri"/>
          <w:szCs w:val="24"/>
          <w:lang w:val="fr-CA"/>
        </w:rPr>
        <w:t>bservez</w:t>
      </w:r>
      <w:r w:rsidR="004861B1" w:rsidRPr="009E47B6">
        <w:rPr>
          <w:rFonts w:cs="Calibri"/>
          <w:szCs w:val="24"/>
          <w:lang w:val="fr-CA"/>
        </w:rPr>
        <w:t xml:space="preserve"> les périodes de débarquement et d</w:t>
      </w:r>
      <w:r w:rsidR="002301CA">
        <w:rPr>
          <w:rFonts w:cs="Calibri"/>
          <w:szCs w:val="24"/>
          <w:lang w:val="fr-CA"/>
        </w:rPr>
        <w:t xml:space="preserve">’embarquement </w:t>
      </w:r>
      <w:r w:rsidR="004861B1" w:rsidRPr="009E47B6">
        <w:rPr>
          <w:rFonts w:cs="Calibri"/>
          <w:szCs w:val="24"/>
          <w:lang w:val="fr-CA"/>
        </w:rPr>
        <w:t>de</w:t>
      </w:r>
      <w:r w:rsidR="007722F6">
        <w:rPr>
          <w:rFonts w:cs="Calibri"/>
          <w:szCs w:val="24"/>
          <w:lang w:val="fr-CA"/>
        </w:rPr>
        <w:t>s élèves</w:t>
      </w:r>
      <w:r w:rsidR="009C4636">
        <w:rPr>
          <w:rFonts w:cs="Calibri"/>
          <w:szCs w:val="24"/>
          <w:lang w:val="fr-CA"/>
        </w:rPr>
        <w:t>. A</w:t>
      </w:r>
      <w:r w:rsidR="007722F6">
        <w:rPr>
          <w:rFonts w:cs="Calibri"/>
          <w:szCs w:val="24"/>
          <w:lang w:val="fr-CA"/>
        </w:rPr>
        <w:t>u besoin, divisez</w:t>
      </w:r>
      <w:r w:rsidR="004861B1" w:rsidRPr="009E47B6">
        <w:rPr>
          <w:rFonts w:cs="Calibri"/>
          <w:szCs w:val="24"/>
          <w:lang w:val="fr-CA"/>
        </w:rPr>
        <w:t xml:space="preserve"> le grou</w:t>
      </w:r>
      <w:r w:rsidR="004861B1" w:rsidRPr="00154ABA">
        <w:rPr>
          <w:rFonts w:cs="Calibri"/>
          <w:szCs w:val="24"/>
          <w:lang w:val="fr-CA"/>
        </w:rPr>
        <w:t>pe pour pouvoir observer différents endroits aux abords de l’école.</w:t>
      </w:r>
    </w:p>
    <w:p w:rsidR="009C4636" w:rsidRPr="007722F6" w:rsidRDefault="009C4636" w:rsidP="009C4636">
      <w:pPr>
        <w:ind w:left="720"/>
        <w:rPr>
          <w:szCs w:val="24"/>
          <w:lang w:val="fr-CA"/>
        </w:rPr>
      </w:pPr>
    </w:p>
    <w:p w:rsidR="00967C2F" w:rsidRPr="007722F6" w:rsidRDefault="004861B1" w:rsidP="00517737">
      <w:pPr>
        <w:ind w:left="720"/>
        <w:rPr>
          <w:szCs w:val="24"/>
          <w:lang w:val="fr-CA"/>
        </w:rPr>
      </w:pPr>
      <w:r w:rsidRPr="00154ABA">
        <w:rPr>
          <w:rFonts w:cs="Calibri"/>
          <w:szCs w:val="24"/>
          <w:lang w:val="fr-CA"/>
        </w:rPr>
        <w:t xml:space="preserve"> </w:t>
      </w:r>
    </w:p>
    <w:p w:rsidR="00BA549F" w:rsidRPr="004B4661" w:rsidRDefault="00545683" w:rsidP="00F7495D">
      <w:pPr>
        <w:numPr>
          <w:ilvl w:val="0"/>
          <w:numId w:val="38"/>
        </w:numPr>
        <w:rPr>
          <w:szCs w:val="24"/>
          <w:lang w:val="fr-CA"/>
        </w:rPr>
      </w:pPr>
      <w:r>
        <w:rPr>
          <w:color w:val="000000"/>
          <w:szCs w:val="24"/>
          <w:lang w:val="fr-CA"/>
        </w:rPr>
        <w:lastRenderedPageBreak/>
        <w:t>Demandez aux participants de penser, tout au long du tour</w:t>
      </w:r>
      <w:r w:rsidRPr="00154ABA">
        <w:rPr>
          <w:color w:val="000000"/>
          <w:szCs w:val="24"/>
          <w:lang w:val="fr-CA"/>
        </w:rPr>
        <w:t xml:space="preserve">, </w:t>
      </w:r>
      <w:r>
        <w:rPr>
          <w:color w:val="000000"/>
          <w:szCs w:val="24"/>
          <w:lang w:val="fr-CA"/>
        </w:rPr>
        <w:t xml:space="preserve">aux </w:t>
      </w:r>
      <w:r w:rsidR="004861B1" w:rsidRPr="00154ABA">
        <w:rPr>
          <w:color w:val="000000"/>
          <w:szCs w:val="24"/>
          <w:lang w:val="fr-CA"/>
        </w:rPr>
        <w:t xml:space="preserve">besoins des </w:t>
      </w:r>
      <w:r w:rsidR="004861B1" w:rsidRPr="00154ABA">
        <w:rPr>
          <w:rFonts w:cs="Calibri"/>
          <w:color w:val="000000"/>
          <w:szCs w:val="24"/>
          <w:lang w:val="fr-CA"/>
        </w:rPr>
        <w:t xml:space="preserve">élèves </w:t>
      </w:r>
      <w:r w:rsidR="00154ABA" w:rsidRPr="00154ABA">
        <w:rPr>
          <w:rFonts w:cs="Calibri"/>
          <w:color w:val="000000"/>
          <w:szCs w:val="24"/>
          <w:lang w:val="fr-CA"/>
        </w:rPr>
        <w:t xml:space="preserve">et des parents </w:t>
      </w:r>
      <w:r w:rsidR="004861B1" w:rsidRPr="00154ABA">
        <w:rPr>
          <w:rFonts w:cs="Calibri"/>
          <w:color w:val="000000"/>
          <w:szCs w:val="24"/>
          <w:lang w:val="fr-CA"/>
        </w:rPr>
        <w:t xml:space="preserve">ayant </w:t>
      </w:r>
      <w:r w:rsidR="001F1902">
        <w:rPr>
          <w:rFonts w:cs="Calibri"/>
          <w:color w:val="000000"/>
          <w:szCs w:val="24"/>
          <w:lang w:val="fr-CA"/>
        </w:rPr>
        <w:t>un problème</w:t>
      </w:r>
      <w:r w:rsidR="004861B1" w:rsidRPr="00154ABA">
        <w:rPr>
          <w:rFonts w:cs="Calibri"/>
          <w:color w:val="000000"/>
          <w:szCs w:val="24"/>
          <w:lang w:val="fr-CA"/>
        </w:rPr>
        <w:t xml:space="preserve"> </w:t>
      </w:r>
      <w:r w:rsidR="004861B1" w:rsidRPr="00154ABA">
        <w:rPr>
          <w:color w:val="000000"/>
          <w:szCs w:val="24"/>
          <w:lang w:val="fr-CA"/>
        </w:rPr>
        <w:t>de mobilité (</w:t>
      </w:r>
      <w:r w:rsidR="004861B1" w:rsidRPr="004B4661">
        <w:rPr>
          <w:color w:val="000000"/>
          <w:szCs w:val="24"/>
          <w:lang w:val="fr-CA"/>
        </w:rPr>
        <w:t>fauteuil</w:t>
      </w:r>
      <w:r w:rsidR="004C7CA3">
        <w:rPr>
          <w:color w:val="000000"/>
          <w:szCs w:val="24"/>
          <w:lang w:val="fr-CA"/>
        </w:rPr>
        <w:t>s</w:t>
      </w:r>
      <w:r w:rsidR="004861B1" w:rsidRPr="004B4661">
        <w:rPr>
          <w:color w:val="000000"/>
          <w:szCs w:val="24"/>
          <w:lang w:val="fr-CA"/>
        </w:rPr>
        <w:t xml:space="preserve"> roulant</w:t>
      </w:r>
      <w:r w:rsidR="004C7CA3">
        <w:rPr>
          <w:color w:val="000000"/>
          <w:szCs w:val="24"/>
          <w:lang w:val="fr-CA"/>
        </w:rPr>
        <w:t>s,</w:t>
      </w:r>
      <w:r w:rsidR="00736843" w:rsidRPr="004B4661">
        <w:rPr>
          <w:color w:val="000000"/>
          <w:szCs w:val="24"/>
          <w:lang w:val="fr-CA"/>
        </w:rPr>
        <w:t xml:space="preserve"> </w:t>
      </w:r>
      <w:r w:rsidR="00154ABA" w:rsidRPr="004B4661">
        <w:rPr>
          <w:color w:val="000000"/>
          <w:szCs w:val="24"/>
          <w:lang w:val="fr-CA"/>
        </w:rPr>
        <w:t>problème</w:t>
      </w:r>
      <w:r w:rsidR="004C7CA3">
        <w:rPr>
          <w:color w:val="000000"/>
          <w:szCs w:val="24"/>
          <w:lang w:val="fr-CA"/>
        </w:rPr>
        <w:t>s</w:t>
      </w:r>
      <w:r w:rsidR="00154ABA" w:rsidRPr="004B4661">
        <w:rPr>
          <w:color w:val="000000"/>
          <w:szCs w:val="24"/>
          <w:lang w:val="fr-CA"/>
        </w:rPr>
        <w:t xml:space="preserve"> de vue</w:t>
      </w:r>
      <w:r w:rsidR="00211143">
        <w:rPr>
          <w:color w:val="000000"/>
          <w:szCs w:val="24"/>
          <w:lang w:val="fr-CA"/>
        </w:rPr>
        <w:t>, etc.</w:t>
      </w:r>
      <w:r w:rsidR="004861B1" w:rsidRPr="004B4661">
        <w:rPr>
          <w:color w:val="000000"/>
          <w:szCs w:val="24"/>
          <w:lang w:val="fr-CA"/>
        </w:rPr>
        <w:t>).</w:t>
      </w:r>
    </w:p>
    <w:p w:rsidR="00DE3518" w:rsidRPr="00592C14" w:rsidRDefault="007722F6" w:rsidP="00F7495D">
      <w:pPr>
        <w:numPr>
          <w:ilvl w:val="0"/>
          <w:numId w:val="38"/>
        </w:numPr>
        <w:rPr>
          <w:szCs w:val="24"/>
          <w:lang w:val="fr-CA"/>
        </w:rPr>
      </w:pPr>
      <w:r>
        <w:rPr>
          <w:rFonts w:cs="Calibri"/>
          <w:szCs w:val="24"/>
          <w:lang w:val="fr-CA"/>
        </w:rPr>
        <w:t>Menez</w:t>
      </w:r>
      <w:r w:rsidR="004861B1" w:rsidRPr="004B4661">
        <w:rPr>
          <w:rFonts w:cs="Calibri"/>
          <w:szCs w:val="24"/>
          <w:lang w:val="fr-CA"/>
        </w:rPr>
        <w:t xml:space="preserve"> le tour à pied</w:t>
      </w:r>
      <w:r w:rsidR="007547EF">
        <w:rPr>
          <w:rFonts w:cs="Calibri"/>
          <w:szCs w:val="24"/>
          <w:lang w:val="fr-CA"/>
        </w:rPr>
        <w:t xml:space="preserve"> du quartier de l’école</w:t>
      </w:r>
      <w:r w:rsidR="004861B1" w:rsidRPr="004B4661">
        <w:rPr>
          <w:rFonts w:cs="Calibri"/>
          <w:szCs w:val="24"/>
          <w:lang w:val="fr-CA"/>
        </w:rPr>
        <w:t xml:space="preserve">. </w:t>
      </w:r>
      <w:r w:rsidR="00E77FB0">
        <w:rPr>
          <w:rFonts w:cs="Calibri"/>
          <w:szCs w:val="24"/>
          <w:lang w:val="fr-CA"/>
        </w:rPr>
        <w:t xml:space="preserve">Le </w:t>
      </w:r>
      <w:r w:rsidR="004861B1" w:rsidRPr="004B4661">
        <w:rPr>
          <w:rFonts w:cs="Calibri"/>
          <w:szCs w:val="24"/>
          <w:lang w:val="fr-CA"/>
        </w:rPr>
        <w:t xml:space="preserve">long du chemin, </w:t>
      </w:r>
      <w:r w:rsidR="00E77FB0">
        <w:rPr>
          <w:rFonts w:cs="Calibri"/>
          <w:szCs w:val="24"/>
          <w:lang w:val="fr-CA"/>
        </w:rPr>
        <w:t>prenez</w:t>
      </w:r>
      <w:r w:rsidR="00E77FB0" w:rsidRPr="004B4661">
        <w:rPr>
          <w:rFonts w:cs="Calibri"/>
          <w:szCs w:val="24"/>
          <w:lang w:val="fr-CA"/>
        </w:rPr>
        <w:t xml:space="preserve"> </w:t>
      </w:r>
      <w:r w:rsidR="004861B1" w:rsidRPr="004B4661">
        <w:rPr>
          <w:rFonts w:cs="Calibri"/>
          <w:szCs w:val="24"/>
          <w:lang w:val="fr-CA"/>
        </w:rPr>
        <w:t>des photos des principaux endroits sources de pr</w:t>
      </w:r>
      <w:r w:rsidR="004861B1" w:rsidRPr="00592C14">
        <w:rPr>
          <w:rFonts w:cs="Calibri"/>
          <w:szCs w:val="24"/>
          <w:lang w:val="fr-CA"/>
        </w:rPr>
        <w:t>éoccupations (et d’inspiration !)</w:t>
      </w:r>
      <w:r w:rsidR="004B4661" w:rsidRPr="00592C14">
        <w:rPr>
          <w:rFonts w:cs="Calibri"/>
          <w:szCs w:val="24"/>
          <w:lang w:val="fr-CA"/>
        </w:rPr>
        <w:t xml:space="preserve">, et </w:t>
      </w:r>
      <w:r w:rsidR="00CE30FA">
        <w:rPr>
          <w:rFonts w:cs="Calibri"/>
          <w:szCs w:val="24"/>
          <w:lang w:val="fr-CA"/>
        </w:rPr>
        <w:t>discutez</w:t>
      </w:r>
      <w:r w:rsidR="00CE30FA">
        <w:rPr>
          <w:rFonts w:cs="Calibri"/>
          <w:szCs w:val="24"/>
          <w:lang w:val="fr-CA"/>
        </w:rPr>
        <w:noBreakHyphen/>
        <w:t>en</w:t>
      </w:r>
      <w:r w:rsidR="004861B1" w:rsidRPr="00592C14">
        <w:rPr>
          <w:rFonts w:cs="Calibri"/>
          <w:szCs w:val="24"/>
          <w:lang w:val="fr-CA"/>
        </w:rPr>
        <w:t>.</w:t>
      </w:r>
    </w:p>
    <w:p w:rsidR="00DE3518" w:rsidRPr="00592C14" w:rsidRDefault="007722F6" w:rsidP="00F7495D">
      <w:pPr>
        <w:numPr>
          <w:ilvl w:val="0"/>
          <w:numId w:val="38"/>
        </w:numPr>
        <w:rPr>
          <w:szCs w:val="24"/>
          <w:lang w:val="fr-CA"/>
        </w:rPr>
      </w:pPr>
      <w:r>
        <w:rPr>
          <w:rFonts w:cs="Calibri"/>
          <w:szCs w:val="24"/>
          <w:lang w:val="fr-CA"/>
        </w:rPr>
        <w:t>Retournez</w:t>
      </w:r>
      <w:r w:rsidR="004861B1" w:rsidRPr="00592C14">
        <w:rPr>
          <w:rFonts w:cs="Calibri"/>
          <w:szCs w:val="24"/>
          <w:lang w:val="fr-CA"/>
        </w:rPr>
        <w:t xml:space="preserve"> à l’école pour la </w:t>
      </w:r>
      <w:r w:rsidR="0018768F" w:rsidRPr="009711B7">
        <w:rPr>
          <w:rFonts w:cs="Calibri"/>
          <w:szCs w:val="24"/>
          <w:lang w:val="fr-CA"/>
        </w:rPr>
        <w:t>séance</w:t>
      </w:r>
      <w:r w:rsidR="0018768F">
        <w:rPr>
          <w:rFonts w:cs="Calibri"/>
          <w:szCs w:val="24"/>
          <w:lang w:val="fr-CA"/>
        </w:rPr>
        <w:t xml:space="preserve"> de compte rendu</w:t>
      </w:r>
      <w:r w:rsidR="004861B1" w:rsidRPr="00592C14">
        <w:rPr>
          <w:rFonts w:cs="Calibri"/>
          <w:szCs w:val="24"/>
          <w:lang w:val="fr-CA"/>
        </w:rPr>
        <w:t>.</w:t>
      </w:r>
    </w:p>
    <w:p w:rsidR="00945F9E" w:rsidRPr="00402433" w:rsidRDefault="00402433" w:rsidP="00F7495D">
      <w:pPr>
        <w:pStyle w:val="Heading2"/>
        <w:rPr>
          <w:lang w:val="fr-CA"/>
        </w:rPr>
      </w:pPr>
      <w:r w:rsidRPr="00402433">
        <w:rPr>
          <w:lang w:val="fr-CA"/>
        </w:rPr>
        <w:t xml:space="preserve">Comment mener la </w:t>
      </w:r>
      <w:r w:rsidR="0018768F" w:rsidRPr="009711B7">
        <w:rPr>
          <w:rFonts w:cs="Calibri"/>
          <w:szCs w:val="24"/>
          <w:lang w:val="fr-CA"/>
        </w:rPr>
        <w:t>séance</w:t>
      </w:r>
      <w:r w:rsidR="0018768F">
        <w:rPr>
          <w:rFonts w:cs="Calibri"/>
          <w:szCs w:val="24"/>
          <w:lang w:val="fr-CA"/>
        </w:rPr>
        <w:t xml:space="preserve"> de compte rendu</w:t>
      </w:r>
    </w:p>
    <w:p w:rsidR="0070712D" w:rsidRPr="0099524D" w:rsidRDefault="007722F6" w:rsidP="00BF01CC">
      <w:pPr>
        <w:numPr>
          <w:ilvl w:val="0"/>
          <w:numId w:val="40"/>
        </w:numPr>
        <w:rPr>
          <w:lang w:val="fr-CA"/>
        </w:rPr>
      </w:pPr>
      <w:r>
        <w:rPr>
          <w:lang w:val="fr-CA"/>
        </w:rPr>
        <w:t>Menez</w:t>
      </w:r>
      <w:r w:rsidR="0099524D" w:rsidRPr="0099524D">
        <w:rPr>
          <w:lang w:val="fr-CA"/>
        </w:rPr>
        <w:t xml:space="preserve"> une </w:t>
      </w:r>
      <w:r w:rsidR="00FC759A" w:rsidRPr="0099524D">
        <w:rPr>
          <w:lang w:val="fr-CA"/>
        </w:rPr>
        <w:t xml:space="preserve">discussion </w:t>
      </w:r>
      <w:r w:rsidR="0099524D" w:rsidRPr="0099524D">
        <w:rPr>
          <w:lang w:val="fr-CA"/>
        </w:rPr>
        <w:t xml:space="preserve">sur </w:t>
      </w:r>
      <w:r w:rsidR="00DF69A1">
        <w:rPr>
          <w:lang w:val="fr-CA"/>
        </w:rPr>
        <w:t xml:space="preserve">votre </w:t>
      </w:r>
      <w:r w:rsidR="00FC759A" w:rsidRPr="0099524D">
        <w:rPr>
          <w:lang w:val="fr-CA"/>
        </w:rPr>
        <w:t xml:space="preserve">vision </w:t>
      </w:r>
      <w:r w:rsidR="0099524D">
        <w:rPr>
          <w:lang w:val="fr-CA"/>
        </w:rPr>
        <w:t>d’un quartier sécuritaire </w:t>
      </w:r>
      <w:r w:rsidR="00DF69A1">
        <w:rPr>
          <w:lang w:val="fr-CA"/>
        </w:rPr>
        <w:t>(</w:t>
      </w:r>
      <w:r w:rsidR="00B64FEB" w:rsidRPr="0099524D">
        <w:rPr>
          <w:lang w:val="fr-CA"/>
        </w:rPr>
        <w:t xml:space="preserve">la </w:t>
      </w:r>
      <w:r w:rsidR="00FC759A" w:rsidRPr="0099524D">
        <w:rPr>
          <w:lang w:val="fr-CA"/>
        </w:rPr>
        <w:t xml:space="preserve">section </w:t>
      </w:r>
      <w:r w:rsidR="00B64FEB" w:rsidRPr="0099524D">
        <w:rPr>
          <w:szCs w:val="24"/>
          <w:lang w:val="fr-CA"/>
        </w:rPr>
        <w:t xml:space="preserve">« Vision » </w:t>
      </w:r>
      <w:r w:rsidR="00B64FEB" w:rsidRPr="0099524D">
        <w:rPr>
          <w:lang w:val="fr-CA"/>
        </w:rPr>
        <w:t xml:space="preserve">de la page </w:t>
      </w:r>
      <w:r w:rsidR="00B64FEB" w:rsidRPr="0099524D">
        <w:rPr>
          <w:szCs w:val="24"/>
          <w:lang w:val="fr-CA"/>
        </w:rPr>
        <w:t>« Vision and remue</w:t>
      </w:r>
      <w:r w:rsidR="00B64FEB" w:rsidRPr="0099524D">
        <w:rPr>
          <w:szCs w:val="24"/>
          <w:lang w:val="fr-CA"/>
        </w:rPr>
        <w:noBreakHyphen/>
        <w:t xml:space="preserve">méninges » </w:t>
      </w:r>
      <w:r w:rsidR="00785E21">
        <w:rPr>
          <w:szCs w:val="24"/>
          <w:lang w:val="fr-CA"/>
        </w:rPr>
        <w:t xml:space="preserve">suggère </w:t>
      </w:r>
      <w:r w:rsidR="00B14C3D">
        <w:rPr>
          <w:szCs w:val="24"/>
          <w:lang w:val="fr-CA"/>
        </w:rPr>
        <w:t>de</w:t>
      </w:r>
      <w:r w:rsidR="00A62E8F">
        <w:rPr>
          <w:szCs w:val="24"/>
          <w:lang w:val="fr-CA"/>
        </w:rPr>
        <w:t>s</w:t>
      </w:r>
      <w:r w:rsidR="00B14C3D">
        <w:rPr>
          <w:szCs w:val="24"/>
          <w:lang w:val="fr-CA"/>
        </w:rPr>
        <w:t xml:space="preserve"> </w:t>
      </w:r>
      <w:r w:rsidR="00FC759A" w:rsidRPr="00B14C3D">
        <w:rPr>
          <w:lang w:val="fr-CA"/>
        </w:rPr>
        <w:t>questions</w:t>
      </w:r>
      <w:r w:rsidR="00FC759A" w:rsidRPr="0099524D">
        <w:rPr>
          <w:lang w:val="fr-CA"/>
        </w:rPr>
        <w:t xml:space="preserve"> </w:t>
      </w:r>
      <w:r w:rsidR="0099524D">
        <w:rPr>
          <w:lang w:val="fr-CA"/>
        </w:rPr>
        <w:t>à poser</w:t>
      </w:r>
      <w:r w:rsidR="00DF69A1">
        <w:rPr>
          <w:lang w:val="fr-CA"/>
        </w:rPr>
        <w:t>)</w:t>
      </w:r>
      <w:r w:rsidR="00FC759A" w:rsidRPr="0099524D">
        <w:rPr>
          <w:lang w:val="fr-CA"/>
        </w:rPr>
        <w:t xml:space="preserve">. </w:t>
      </w:r>
      <w:r w:rsidR="00DA70CA" w:rsidRPr="00DA70CA">
        <w:rPr>
          <w:lang w:val="fr-CA"/>
        </w:rPr>
        <w:t xml:space="preserve">Parvenez à un </w:t>
      </w:r>
      <w:r w:rsidR="00FC759A" w:rsidRPr="00DA70CA">
        <w:rPr>
          <w:lang w:val="fr-CA"/>
        </w:rPr>
        <w:t>consensus</w:t>
      </w:r>
      <w:r w:rsidR="00FC759A" w:rsidRPr="0099524D">
        <w:rPr>
          <w:lang w:val="fr-CA"/>
        </w:rPr>
        <w:t xml:space="preserve"> </w:t>
      </w:r>
      <w:r w:rsidR="0099524D" w:rsidRPr="0099524D">
        <w:rPr>
          <w:lang w:val="fr-CA"/>
        </w:rPr>
        <w:t xml:space="preserve">sur la </w:t>
      </w:r>
      <w:r w:rsidR="00FC759A" w:rsidRPr="0099524D">
        <w:rPr>
          <w:lang w:val="fr-CA"/>
        </w:rPr>
        <w:t xml:space="preserve">vision </w:t>
      </w:r>
      <w:r w:rsidR="0099524D" w:rsidRPr="0099524D">
        <w:rPr>
          <w:lang w:val="fr-CA"/>
        </w:rPr>
        <w:t xml:space="preserve">du groupe, et </w:t>
      </w:r>
      <w:r w:rsidR="00153D61">
        <w:rPr>
          <w:lang w:val="fr-CA"/>
        </w:rPr>
        <w:t>inscriv</w:t>
      </w:r>
      <w:r w:rsidR="0099524D">
        <w:rPr>
          <w:lang w:val="fr-CA"/>
        </w:rPr>
        <w:t>ez</w:t>
      </w:r>
      <w:r w:rsidR="0099524D">
        <w:rPr>
          <w:lang w:val="fr-CA"/>
        </w:rPr>
        <w:noBreakHyphen/>
        <w:t xml:space="preserve">la </w:t>
      </w:r>
      <w:r w:rsidR="00153D61">
        <w:rPr>
          <w:lang w:val="fr-CA"/>
        </w:rPr>
        <w:t>dans la case fournie</w:t>
      </w:r>
      <w:r w:rsidR="006D3672">
        <w:rPr>
          <w:lang w:val="fr-CA"/>
        </w:rPr>
        <w:t>.</w:t>
      </w:r>
    </w:p>
    <w:p w:rsidR="00C36C9E" w:rsidRPr="00A9162A" w:rsidRDefault="0099524D" w:rsidP="00BF01CC">
      <w:pPr>
        <w:numPr>
          <w:ilvl w:val="0"/>
          <w:numId w:val="40"/>
        </w:numPr>
        <w:rPr>
          <w:lang w:val="fr-CA"/>
        </w:rPr>
      </w:pPr>
      <w:r>
        <w:rPr>
          <w:lang w:val="fr-CA"/>
        </w:rPr>
        <w:t>Examine</w:t>
      </w:r>
      <w:r w:rsidR="007722F6">
        <w:rPr>
          <w:lang w:val="fr-CA"/>
        </w:rPr>
        <w:t>z</w:t>
      </w:r>
      <w:r w:rsidR="00BB3696">
        <w:rPr>
          <w:lang w:val="fr-CA"/>
        </w:rPr>
        <w:t xml:space="preserve"> </w:t>
      </w:r>
      <w:r w:rsidR="00BB3696" w:rsidRPr="00BB3696">
        <w:rPr>
          <w:lang w:val="fr-CA"/>
        </w:rPr>
        <w:t>un par un</w:t>
      </w:r>
      <w:r w:rsidR="00BB3696">
        <w:rPr>
          <w:lang w:val="fr-CA"/>
        </w:rPr>
        <w:t xml:space="preserve"> les principaux problèmes cernés pendant le tour</w:t>
      </w:r>
      <w:r w:rsidR="008905ED">
        <w:rPr>
          <w:lang w:val="fr-CA"/>
        </w:rPr>
        <w:t>,</w:t>
      </w:r>
      <w:r w:rsidR="00BF01CC" w:rsidRPr="00BB3696">
        <w:rPr>
          <w:lang w:val="fr-CA"/>
        </w:rPr>
        <w:t xml:space="preserve"> </w:t>
      </w:r>
      <w:r w:rsidR="00BB3696">
        <w:rPr>
          <w:lang w:val="fr-CA"/>
        </w:rPr>
        <w:t>e</w:t>
      </w:r>
      <w:r w:rsidR="007722F6">
        <w:rPr>
          <w:lang w:val="fr-CA"/>
        </w:rPr>
        <w:t>t</w:t>
      </w:r>
      <w:r w:rsidR="00BB3696" w:rsidRPr="00BB3696">
        <w:rPr>
          <w:lang w:val="fr-CA"/>
        </w:rPr>
        <w:t xml:space="preserve"> </w:t>
      </w:r>
      <w:r w:rsidR="007722F6">
        <w:rPr>
          <w:lang w:val="fr-CA"/>
        </w:rPr>
        <w:t>trouvez</w:t>
      </w:r>
      <w:r w:rsidR="00BB3696">
        <w:rPr>
          <w:lang w:val="fr-CA"/>
        </w:rPr>
        <w:t xml:space="preserve"> des </w:t>
      </w:r>
      <w:r w:rsidR="00BB3696" w:rsidRPr="00BB3696">
        <w:rPr>
          <w:lang w:val="fr-CA"/>
        </w:rPr>
        <w:t>s</w:t>
      </w:r>
      <w:r w:rsidR="00BF01CC" w:rsidRPr="00BB3696">
        <w:rPr>
          <w:lang w:val="fr-CA"/>
        </w:rPr>
        <w:t xml:space="preserve">olutions </w:t>
      </w:r>
      <w:r w:rsidR="00BB3696" w:rsidRPr="00BB3696">
        <w:rPr>
          <w:lang w:val="fr-CA"/>
        </w:rPr>
        <w:t>possibles à chaque problème</w:t>
      </w:r>
      <w:r w:rsidR="00BF01CC" w:rsidRPr="00BB3696">
        <w:rPr>
          <w:lang w:val="fr-CA"/>
        </w:rPr>
        <w:t xml:space="preserve">. </w:t>
      </w:r>
      <w:r w:rsidR="00A9162A">
        <w:rPr>
          <w:lang w:val="fr-CA"/>
        </w:rPr>
        <w:t xml:space="preserve">Vous pourriez utiliser </w:t>
      </w:r>
      <w:r w:rsidR="00B64FEB" w:rsidRPr="00A9162A">
        <w:rPr>
          <w:lang w:val="fr-CA"/>
        </w:rPr>
        <w:t>la section « </w:t>
      </w:r>
      <w:r w:rsidR="00A9162A" w:rsidRPr="00A9162A">
        <w:rPr>
          <w:lang w:val="fr-CA"/>
        </w:rPr>
        <w:t>Problèmes et solutions possibles </w:t>
      </w:r>
      <w:r w:rsidR="00B64FEB" w:rsidRPr="00A9162A">
        <w:rPr>
          <w:lang w:val="fr-CA"/>
        </w:rPr>
        <w:t>»</w:t>
      </w:r>
      <w:r w:rsidR="00BF01CC" w:rsidRPr="00A9162A">
        <w:rPr>
          <w:lang w:val="fr-CA"/>
        </w:rPr>
        <w:t xml:space="preserve"> </w:t>
      </w:r>
      <w:r w:rsidR="00B64FEB" w:rsidRPr="00A9162A">
        <w:rPr>
          <w:lang w:val="fr-CA"/>
        </w:rPr>
        <w:t xml:space="preserve">de la </w:t>
      </w:r>
      <w:r w:rsidR="00BF01CC" w:rsidRPr="00A9162A">
        <w:rPr>
          <w:lang w:val="fr-CA"/>
        </w:rPr>
        <w:t xml:space="preserve">page </w:t>
      </w:r>
      <w:r w:rsidR="00B64FEB" w:rsidRPr="00A9162A">
        <w:rPr>
          <w:szCs w:val="24"/>
          <w:lang w:val="fr-CA"/>
        </w:rPr>
        <w:t>« Vision and remue</w:t>
      </w:r>
      <w:r w:rsidR="00B64FEB" w:rsidRPr="00A9162A">
        <w:rPr>
          <w:szCs w:val="24"/>
          <w:lang w:val="fr-CA"/>
        </w:rPr>
        <w:noBreakHyphen/>
        <w:t xml:space="preserve">méninges » </w:t>
      </w:r>
      <w:r w:rsidR="00A9162A" w:rsidRPr="00A9162A">
        <w:rPr>
          <w:lang w:val="fr-CA"/>
        </w:rPr>
        <w:t xml:space="preserve">pour enregistrer vos </w:t>
      </w:r>
      <w:r w:rsidR="00A9162A">
        <w:rPr>
          <w:lang w:val="fr-CA"/>
        </w:rPr>
        <w:t>discussions</w:t>
      </w:r>
      <w:r w:rsidR="00BF01CC" w:rsidRPr="00A9162A">
        <w:rPr>
          <w:lang w:val="fr-CA"/>
        </w:rPr>
        <w:t xml:space="preserve">. </w:t>
      </w:r>
    </w:p>
    <w:p w:rsidR="00F6649F" w:rsidRPr="00DD71B3" w:rsidRDefault="009530FC" w:rsidP="00F6649F">
      <w:pPr>
        <w:ind w:left="720"/>
        <w:rPr>
          <w:lang w:val="fr-CA"/>
        </w:rPr>
      </w:pPr>
      <w:bookmarkStart w:id="5" w:name="_Hlk508027003"/>
      <w:r w:rsidRPr="009530FC">
        <w:rPr>
          <w:b/>
          <w:bCs/>
          <w:lang w:val="fr-CA"/>
        </w:rPr>
        <w:t>CONSEIL </w:t>
      </w:r>
      <w:r w:rsidR="00F6649F" w:rsidRPr="009530FC">
        <w:rPr>
          <w:b/>
          <w:bCs/>
          <w:lang w:val="fr-CA"/>
        </w:rPr>
        <w:t xml:space="preserve">: </w:t>
      </w:r>
      <w:r w:rsidRPr="009530FC">
        <w:rPr>
          <w:b/>
          <w:bCs/>
          <w:lang w:val="fr-CA"/>
        </w:rPr>
        <w:t>faites confiance aux spécialistes</w:t>
      </w:r>
      <w:r w:rsidR="00F6649F" w:rsidRPr="009530FC">
        <w:rPr>
          <w:b/>
          <w:bCs/>
          <w:lang w:val="fr-CA"/>
        </w:rPr>
        <w:t>.</w:t>
      </w:r>
      <w:r w:rsidR="00F6649F" w:rsidRPr="009530FC">
        <w:rPr>
          <w:lang w:val="fr-CA"/>
        </w:rPr>
        <w:t xml:space="preserve"> </w:t>
      </w:r>
      <w:r w:rsidR="008C0219">
        <w:rPr>
          <w:lang w:val="fr-CA"/>
        </w:rPr>
        <w:t>R</w:t>
      </w:r>
      <w:r w:rsidR="00597A66" w:rsidRPr="00597A66">
        <w:rPr>
          <w:lang w:val="fr-CA"/>
        </w:rPr>
        <w:t xml:space="preserve">appelez aux </w:t>
      </w:r>
      <w:r w:rsidR="00F6649F" w:rsidRPr="00597A66">
        <w:rPr>
          <w:lang w:val="fr-CA"/>
        </w:rPr>
        <w:t xml:space="preserve">participants </w:t>
      </w:r>
      <w:r w:rsidR="00597A66" w:rsidRPr="00597A66">
        <w:rPr>
          <w:lang w:val="fr-CA"/>
        </w:rPr>
        <w:t>qu’il s’agit strict</w:t>
      </w:r>
      <w:r w:rsidR="00597A66">
        <w:rPr>
          <w:lang w:val="fr-CA"/>
        </w:rPr>
        <w:t>em</w:t>
      </w:r>
      <w:r w:rsidR="00597A66" w:rsidRPr="00597A66">
        <w:rPr>
          <w:lang w:val="fr-CA"/>
        </w:rPr>
        <w:t xml:space="preserve">ent </w:t>
      </w:r>
      <w:r w:rsidR="00597A66">
        <w:rPr>
          <w:lang w:val="fr-CA"/>
        </w:rPr>
        <w:t>d’un exercic</w:t>
      </w:r>
      <w:r w:rsidR="00F6649F" w:rsidRPr="00597A66">
        <w:rPr>
          <w:lang w:val="fr-CA"/>
        </w:rPr>
        <w:t xml:space="preserve">e </w:t>
      </w:r>
      <w:r w:rsidR="00597A66">
        <w:rPr>
          <w:lang w:val="fr-CA"/>
        </w:rPr>
        <w:t>de remue</w:t>
      </w:r>
      <w:r w:rsidR="00597A66">
        <w:rPr>
          <w:lang w:val="fr-CA"/>
        </w:rPr>
        <w:noBreakHyphen/>
        <w:t>méninges</w:t>
      </w:r>
      <w:r w:rsidR="00F6649F" w:rsidRPr="00597A66">
        <w:rPr>
          <w:lang w:val="fr-CA"/>
        </w:rPr>
        <w:t xml:space="preserve">. </w:t>
      </w:r>
      <w:r w:rsidR="00F6649F" w:rsidRPr="00A16E74">
        <w:rPr>
          <w:lang w:val="fr-CA"/>
        </w:rPr>
        <w:t>Encourage</w:t>
      </w:r>
      <w:r w:rsidR="00A16E74" w:rsidRPr="00A16E74">
        <w:rPr>
          <w:lang w:val="fr-CA"/>
        </w:rPr>
        <w:t>z</w:t>
      </w:r>
      <w:r w:rsidR="00F6649F" w:rsidRPr="00A16E74">
        <w:rPr>
          <w:lang w:val="fr-CA"/>
        </w:rPr>
        <w:t xml:space="preserve"> </w:t>
      </w:r>
      <w:r w:rsidR="00A16E74" w:rsidRPr="00A16E74">
        <w:rPr>
          <w:lang w:val="fr-CA"/>
        </w:rPr>
        <w:t>la créativité</w:t>
      </w:r>
      <w:r w:rsidR="00F6649F" w:rsidRPr="00A16E74">
        <w:rPr>
          <w:lang w:val="fr-CA"/>
        </w:rPr>
        <w:t xml:space="preserve"> </w:t>
      </w:r>
      <w:r w:rsidR="00A16E74" w:rsidRPr="00A16E74">
        <w:rPr>
          <w:lang w:val="fr-CA"/>
        </w:rPr>
        <w:t xml:space="preserve">et évitez de vous « attacher » à </w:t>
      </w:r>
      <w:r w:rsidR="00AB061A">
        <w:rPr>
          <w:lang w:val="fr-CA"/>
        </w:rPr>
        <w:t xml:space="preserve">certaines </w:t>
      </w:r>
      <w:r w:rsidR="00A16E74" w:rsidRPr="00A16E74">
        <w:rPr>
          <w:lang w:val="fr-CA"/>
        </w:rPr>
        <w:t>idées</w:t>
      </w:r>
      <w:r w:rsidR="00F6649F" w:rsidRPr="00A16E74">
        <w:rPr>
          <w:lang w:val="fr-CA"/>
        </w:rPr>
        <w:t xml:space="preserve">, </w:t>
      </w:r>
      <w:r w:rsidR="000B4FE5">
        <w:rPr>
          <w:lang w:val="fr-CA"/>
        </w:rPr>
        <w:t>surtout s’il arrive</w:t>
      </w:r>
      <w:r w:rsidR="00A16E74">
        <w:rPr>
          <w:lang w:val="fr-CA"/>
        </w:rPr>
        <w:t xml:space="preserve"> </w:t>
      </w:r>
      <w:r w:rsidR="000B4FE5">
        <w:rPr>
          <w:lang w:val="fr-CA"/>
        </w:rPr>
        <w:t>qu</w:t>
      </w:r>
      <w:r w:rsidR="00DB7EFD">
        <w:rPr>
          <w:lang w:val="fr-CA"/>
        </w:rPr>
        <w:t>’</w:t>
      </w:r>
      <w:r w:rsidR="00AB061A">
        <w:rPr>
          <w:lang w:val="fr-CA"/>
        </w:rPr>
        <w:t xml:space="preserve">un </w:t>
      </w:r>
      <w:r w:rsidR="000B4FE5">
        <w:rPr>
          <w:lang w:val="fr-CA"/>
        </w:rPr>
        <w:t>membre</w:t>
      </w:r>
      <w:r w:rsidR="00AB061A">
        <w:rPr>
          <w:lang w:val="fr-CA"/>
        </w:rPr>
        <w:t xml:space="preserve"> </w:t>
      </w:r>
      <w:r w:rsidR="000B4FE5">
        <w:rPr>
          <w:lang w:val="fr-CA"/>
        </w:rPr>
        <w:t>possédant</w:t>
      </w:r>
      <w:r w:rsidR="00A16E74">
        <w:rPr>
          <w:lang w:val="fr-CA"/>
        </w:rPr>
        <w:t xml:space="preserve"> des connaissances spécialisée</w:t>
      </w:r>
      <w:r w:rsidR="00DB7EFD">
        <w:rPr>
          <w:lang w:val="fr-CA"/>
        </w:rPr>
        <w:t>s</w:t>
      </w:r>
      <w:r w:rsidR="00A16E74">
        <w:rPr>
          <w:lang w:val="fr-CA"/>
        </w:rPr>
        <w:t xml:space="preserve"> </w:t>
      </w:r>
      <w:r w:rsidR="000B4FE5">
        <w:rPr>
          <w:lang w:val="fr-CA"/>
        </w:rPr>
        <w:t xml:space="preserve">soit </w:t>
      </w:r>
      <w:r w:rsidR="00AB061A">
        <w:rPr>
          <w:lang w:val="fr-CA"/>
        </w:rPr>
        <w:t>absent</w:t>
      </w:r>
      <w:r w:rsidR="00A16E74">
        <w:rPr>
          <w:lang w:val="fr-CA"/>
        </w:rPr>
        <w:t xml:space="preserve"> </w:t>
      </w:r>
      <w:r w:rsidR="00D903CB">
        <w:rPr>
          <w:lang w:val="fr-CA"/>
        </w:rPr>
        <w:t xml:space="preserve">de </w:t>
      </w:r>
      <w:r w:rsidR="00A16E74">
        <w:rPr>
          <w:lang w:val="fr-CA"/>
        </w:rPr>
        <w:t xml:space="preserve">la </w:t>
      </w:r>
      <w:r w:rsidR="00F6649F" w:rsidRPr="00A16E74">
        <w:rPr>
          <w:lang w:val="fr-CA"/>
        </w:rPr>
        <w:t xml:space="preserve">discussion. </w:t>
      </w:r>
      <w:r w:rsidR="00E738DC" w:rsidRPr="00E738DC">
        <w:rPr>
          <w:lang w:val="fr-CA"/>
        </w:rPr>
        <w:t xml:space="preserve">La </w:t>
      </w:r>
      <w:r w:rsidR="00F6649F" w:rsidRPr="00E738DC">
        <w:rPr>
          <w:lang w:val="fr-CA"/>
        </w:rPr>
        <w:t>list</w:t>
      </w:r>
      <w:r w:rsidR="00E738DC" w:rsidRPr="00E738DC">
        <w:rPr>
          <w:lang w:val="fr-CA"/>
        </w:rPr>
        <w:t>e</w:t>
      </w:r>
      <w:r w:rsidR="00F6649F" w:rsidRPr="00E738DC">
        <w:rPr>
          <w:lang w:val="fr-CA"/>
        </w:rPr>
        <w:t xml:space="preserve"> </w:t>
      </w:r>
      <w:r w:rsidR="00E738DC" w:rsidRPr="00E738DC">
        <w:rPr>
          <w:lang w:val="fr-CA"/>
        </w:rPr>
        <w:t xml:space="preserve">d’idées résultant de cette </w:t>
      </w:r>
      <w:r w:rsidR="00F6649F" w:rsidRPr="00E738DC">
        <w:rPr>
          <w:lang w:val="fr-CA"/>
        </w:rPr>
        <w:t xml:space="preserve">discussion </w:t>
      </w:r>
      <w:r w:rsidR="00E738DC" w:rsidRPr="00E738DC">
        <w:rPr>
          <w:lang w:val="fr-CA"/>
        </w:rPr>
        <w:t xml:space="preserve">servira de </w:t>
      </w:r>
      <w:r w:rsidR="00E738DC">
        <w:rPr>
          <w:lang w:val="fr-CA"/>
        </w:rPr>
        <w:t>point de départ pour l’élaboration du plan d’action</w:t>
      </w:r>
      <w:r w:rsidR="00F6649F" w:rsidRPr="00E738DC">
        <w:rPr>
          <w:lang w:val="fr-CA"/>
        </w:rPr>
        <w:t xml:space="preserve">. </w:t>
      </w:r>
      <w:r w:rsidR="00B44B33">
        <w:rPr>
          <w:lang w:val="fr-CA"/>
        </w:rPr>
        <w:t>Re</w:t>
      </w:r>
      <w:r w:rsidR="00DD71B3" w:rsidRPr="00DD71B3">
        <w:rPr>
          <w:lang w:val="fr-CA"/>
        </w:rPr>
        <w:t>stez ouvert à la possibilité</w:t>
      </w:r>
      <w:r w:rsidR="00F6649F" w:rsidRPr="00DD71B3">
        <w:rPr>
          <w:lang w:val="fr-CA"/>
        </w:rPr>
        <w:t xml:space="preserve"> </w:t>
      </w:r>
      <w:r w:rsidR="00DD71B3">
        <w:rPr>
          <w:lang w:val="fr-CA"/>
        </w:rPr>
        <w:t>d</w:t>
      </w:r>
      <w:r w:rsidR="00DD71B3" w:rsidRPr="00DD71B3">
        <w:rPr>
          <w:lang w:val="fr-CA"/>
        </w:rPr>
        <w:t>’</w:t>
      </w:r>
      <w:r w:rsidR="00DD71B3">
        <w:rPr>
          <w:lang w:val="fr-CA"/>
        </w:rPr>
        <w:t>une meilleure</w:t>
      </w:r>
      <w:r w:rsidR="001C11A9">
        <w:rPr>
          <w:lang w:val="fr-CA"/>
        </w:rPr>
        <w:t xml:space="preserve"> solution </w:t>
      </w:r>
      <w:r w:rsidR="00DD71B3">
        <w:rPr>
          <w:lang w:val="fr-CA"/>
        </w:rPr>
        <w:t>ou</w:t>
      </w:r>
      <w:r w:rsidR="004E20EE">
        <w:rPr>
          <w:lang w:val="fr-CA"/>
        </w:rPr>
        <w:t>,</w:t>
      </w:r>
      <w:r w:rsidR="00DD71B3">
        <w:rPr>
          <w:lang w:val="fr-CA"/>
        </w:rPr>
        <w:t xml:space="preserve"> </w:t>
      </w:r>
      <w:r w:rsidR="004E20EE">
        <w:rPr>
          <w:lang w:val="fr-CA"/>
        </w:rPr>
        <w:t xml:space="preserve">au contraire, </w:t>
      </w:r>
      <w:r w:rsidR="00DD71B3">
        <w:rPr>
          <w:lang w:val="fr-CA"/>
        </w:rPr>
        <w:t>d’un compromis</w:t>
      </w:r>
      <w:r w:rsidR="00F6649F" w:rsidRPr="00DD71B3">
        <w:rPr>
          <w:lang w:val="fr-CA"/>
        </w:rPr>
        <w:t xml:space="preserve"> </w:t>
      </w:r>
      <w:r w:rsidR="0086129B">
        <w:rPr>
          <w:lang w:val="fr-CA"/>
        </w:rPr>
        <w:t xml:space="preserve">en raison de </w:t>
      </w:r>
      <w:r w:rsidR="00F6649F" w:rsidRPr="00DD71B3">
        <w:rPr>
          <w:lang w:val="fr-CA"/>
        </w:rPr>
        <w:t>re</w:t>
      </w:r>
      <w:r w:rsidR="00AC3999">
        <w:rPr>
          <w:lang w:val="fr-CA"/>
        </w:rPr>
        <w:t>s</w:t>
      </w:r>
      <w:r w:rsidR="00F6649F" w:rsidRPr="00DD71B3">
        <w:rPr>
          <w:lang w:val="fr-CA"/>
        </w:rPr>
        <w:t>sources</w:t>
      </w:r>
      <w:bookmarkEnd w:id="5"/>
      <w:r w:rsidR="00AC3999">
        <w:rPr>
          <w:lang w:val="fr-CA"/>
        </w:rPr>
        <w:t xml:space="preserve"> limitées</w:t>
      </w:r>
      <w:r w:rsidR="00F6649F" w:rsidRPr="00DD71B3">
        <w:rPr>
          <w:lang w:val="fr-CA"/>
        </w:rPr>
        <w:t>.</w:t>
      </w:r>
    </w:p>
    <w:p w:rsidR="00327E07" w:rsidRPr="00402433" w:rsidRDefault="00402433" w:rsidP="00327E07">
      <w:pPr>
        <w:pStyle w:val="Heading2"/>
        <w:rPr>
          <w:lang w:val="fr-CA"/>
        </w:rPr>
      </w:pPr>
      <w:bookmarkStart w:id="6" w:name="_Hlk508027082"/>
      <w:r>
        <w:rPr>
          <w:lang w:val="fr-CA"/>
        </w:rPr>
        <w:t>Tâche</w:t>
      </w:r>
      <w:r w:rsidR="00FC759A" w:rsidRPr="00402433">
        <w:rPr>
          <w:lang w:val="fr-CA"/>
        </w:rPr>
        <w:t xml:space="preserve">s </w:t>
      </w:r>
      <w:r>
        <w:rPr>
          <w:lang w:val="fr-CA"/>
        </w:rPr>
        <w:t xml:space="preserve">à accomplir </w:t>
      </w:r>
      <w:r w:rsidRPr="00402433">
        <w:rPr>
          <w:lang w:val="fr-CA"/>
        </w:rPr>
        <w:t>après le tour à pied</w:t>
      </w:r>
    </w:p>
    <w:bookmarkEnd w:id="6"/>
    <w:p w:rsidR="00FB2349" w:rsidRPr="000D6E0F" w:rsidRDefault="000D6E0F" w:rsidP="00092F09">
      <w:pPr>
        <w:numPr>
          <w:ilvl w:val="0"/>
          <w:numId w:val="39"/>
        </w:numPr>
        <w:rPr>
          <w:lang w:val="fr-CA"/>
        </w:rPr>
      </w:pPr>
      <w:r w:rsidRPr="000D6E0F">
        <w:rPr>
          <w:lang w:val="fr-CA"/>
        </w:rPr>
        <w:t>Finali</w:t>
      </w:r>
      <w:r w:rsidR="007722F6">
        <w:rPr>
          <w:lang w:val="fr-CA"/>
        </w:rPr>
        <w:t>sez</w:t>
      </w:r>
      <w:r w:rsidR="00FB2349" w:rsidRPr="000D6E0F">
        <w:rPr>
          <w:lang w:val="fr-CA"/>
        </w:rPr>
        <w:t xml:space="preserve"> </w:t>
      </w:r>
      <w:r w:rsidRPr="000D6E0F">
        <w:rPr>
          <w:lang w:val="fr-CA"/>
        </w:rPr>
        <w:t xml:space="preserve">la page </w:t>
      </w:r>
      <w:r w:rsidR="00F33065" w:rsidRPr="00E32B3E">
        <w:rPr>
          <w:szCs w:val="24"/>
          <w:lang w:val="fr-CA"/>
        </w:rPr>
        <w:t xml:space="preserve">« Vision </w:t>
      </w:r>
      <w:r w:rsidR="0021423E">
        <w:rPr>
          <w:szCs w:val="24"/>
          <w:lang w:val="fr-CA"/>
        </w:rPr>
        <w:t xml:space="preserve">et </w:t>
      </w:r>
      <w:r w:rsidR="00F33065" w:rsidRPr="00E32B3E">
        <w:rPr>
          <w:szCs w:val="24"/>
          <w:lang w:val="fr-CA"/>
        </w:rPr>
        <w:t>remue</w:t>
      </w:r>
      <w:r w:rsidR="00F33065" w:rsidRPr="00E32B3E">
        <w:rPr>
          <w:szCs w:val="24"/>
          <w:lang w:val="fr-CA"/>
        </w:rPr>
        <w:noBreakHyphen/>
        <w:t xml:space="preserve">méninges » </w:t>
      </w:r>
      <w:r w:rsidR="001548E8">
        <w:rPr>
          <w:lang w:val="fr-CA"/>
        </w:rPr>
        <w:t xml:space="preserve">en vous appuyant sur </w:t>
      </w:r>
      <w:r>
        <w:rPr>
          <w:lang w:val="fr-CA"/>
        </w:rPr>
        <w:t xml:space="preserve">vos </w:t>
      </w:r>
      <w:r w:rsidR="00FB2349" w:rsidRPr="000D6E0F">
        <w:rPr>
          <w:lang w:val="fr-CA"/>
        </w:rPr>
        <w:t xml:space="preserve">notes </w:t>
      </w:r>
      <w:r w:rsidR="00F37B59">
        <w:rPr>
          <w:lang w:val="fr-CA"/>
        </w:rPr>
        <w:t xml:space="preserve">du </w:t>
      </w:r>
      <w:r w:rsidR="008646B4">
        <w:rPr>
          <w:rFonts w:cs="Calibri"/>
          <w:szCs w:val="24"/>
          <w:lang w:val="fr-CA"/>
        </w:rPr>
        <w:t>compte rendu</w:t>
      </w:r>
      <w:r w:rsidR="00FB2349" w:rsidRPr="000D6E0F">
        <w:rPr>
          <w:lang w:val="fr-CA"/>
        </w:rPr>
        <w:t xml:space="preserve">. </w:t>
      </w:r>
    </w:p>
    <w:p w:rsidR="00FC759A" w:rsidRPr="00BA0E02" w:rsidRDefault="00BA0E02" w:rsidP="00092F09">
      <w:pPr>
        <w:numPr>
          <w:ilvl w:val="0"/>
          <w:numId w:val="39"/>
        </w:numPr>
        <w:rPr>
          <w:lang w:val="fr-CA"/>
        </w:rPr>
      </w:pPr>
      <w:r>
        <w:rPr>
          <w:lang w:val="fr-CA"/>
        </w:rPr>
        <w:t>Transfé</w:t>
      </w:r>
      <w:r w:rsidR="00FC759A" w:rsidRPr="00BA0E02">
        <w:rPr>
          <w:lang w:val="fr-CA"/>
        </w:rPr>
        <w:t>r</w:t>
      </w:r>
      <w:r w:rsidR="007722F6">
        <w:rPr>
          <w:lang w:val="fr-CA"/>
        </w:rPr>
        <w:t>ez</w:t>
      </w:r>
      <w:r w:rsidR="00FC759A" w:rsidRPr="00BA0E02">
        <w:rPr>
          <w:lang w:val="fr-CA"/>
        </w:rPr>
        <w:t xml:space="preserve"> </w:t>
      </w:r>
      <w:r w:rsidR="004A76A5">
        <w:rPr>
          <w:lang w:val="fr-CA"/>
        </w:rPr>
        <w:t>votre v</w:t>
      </w:r>
      <w:r w:rsidR="00FC759A" w:rsidRPr="00BA0E02">
        <w:rPr>
          <w:lang w:val="fr-CA"/>
        </w:rPr>
        <w:t xml:space="preserve">ision </w:t>
      </w:r>
      <w:r w:rsidR="00FD2DB7">
        <w:rPr>
          <w:lang w:val="fr-CA"/>
        </w:rPr>
        <w:t xml:space="preserve">collective </w:t>
      </w:r>
      <w:r>
        <w:rPr>
          <w:lang w:val="fr-CA"/>
        </w:rPr>
        <w:t xml:space="preserve">de la page </w:t>
      </w:r>
      <w:r w:rsidR="00D51E36" w:rsidRPr="00B511AC">
        <w:rPr>
          <w:szCs w:val="24"/>
          <w:lang w:val="fr-CA"/>
        </w:rPr>
        <w:t>« Vision and remue</w:t>
      </w:r>
      <w:r w:rsidR="00D51E36" w:rsidRPr="00B511AC">
        <w:rPr>
          <w:szCs w:val="24"/>
          <w:lang w:val="fr-CA"/>
        </w:rPr>
        <w:noBreakHyphen/>
        <w:t>méninges »</w:t>
      </w:r>
      <w:r w:rsidR="00FC759A" w:rsidRPr="00BA0E02">
        <w:rPr>
          <w:lang w:val="fr-CA"/>
        </w:rPr>
        <w:t xml:space="preserve"> </w:t>
      </w:r>
      <w:r w:rsidRPr="00BA0E02">
        <w:rPr>
          <w:lang w:val="fr-CA"/>
        </w:rPr>
        <w:t xml:space="preserve">à la section </w:t>
      </w:r>
      <w:r>
        <w:rPr>
          <w:lang w:val="fr-CA"/>
        </w:rPr>
        <w:t>« Vision »</w:t>
      </w:r>
      <w:r w:rsidR="00FC759A" w:rsidRPr="00BA0E02">
        <w:rPr>
          <w:lang w:val="fr-CA"/>
        </w:rPr>
        <w:t xml:space="preserve"> </w:t>
      </w:r>
      <w:r w:rsidRPr="00BA0E02">
        <w:rPr>
          <w:lang w:val="fr-CA"/>
        </w:rPr>
        <w:t>du p</w:t>
      </w:r>
      <w:r w:rsidR="00FC759A" w:rsidRPr="00BA0E02">
        <w:rPr>
          <w:lang w:val="fr-CA"/>
        </w:rPr>
        <w:t>lan</w:t>
      </w:r>
      <w:r w:rsidR="00D51E36">
        <w:rPr>
          <w:lang w:val="fr-CA"/>
        </w:rPr>
        <w:t xml:space="preserve"> de transport </w:t>
      </w:r>
      <w:r w:rsidRPr="00BA0E02">
        <w:rPr>
          <w:lang w:val="fr-CA"/>
        </w:rPr>
        <w:t>scolaire</w:t>
      </w:r>
      <w:r w:rsidR="00FC759A" w:rsidRPr="00BA0E02">
        <w:rPr>
          <w:lang w:val="fr-CA"/>
        </w:rPr>
        <w:t>.</w:t>
      </w:r>
    </w:p>
    <w:p w:rsidR="00FB2349" w:rsidRPr="00A9162A" w:rsidRDefault="00E32B3E" w:rsidP="00FC759A">
      <w:pPr>
        <w:numPr>
          <w:ilvl w:val="0"/>
          <w:numId w:val="39"/>
        </w:numPr>
        <w:rPr>
          <w:lang w:val="fr-CA"/>
        </w:rPr>
      </w:pPr>
      <w:r w:rsidRPr="00A9162A">
        <w:rPr>
          <w:lang w:val="fr-CA"/>
        </w:rPr>
        <w:t>Rédige</w:t>
      </w:r>
      <w:r w:rsidR="007722F6">
        <w:rPr>
          <w:lang w:val="fr-CA"/>
        </w:rPr>
        <w:t>z</w:t>
      </w:r>
      <w:r w:rsidRPr="00A9162A">
        <w:rPr>
          <w:lang w:val="fr-CA"/>
        </w:rPr>
        <w:t xml:space="preserve"> et diffus</w:t>
      </w:r>
      <w:r w:rsidR="007722F6">
        <w:rPr>
          <w:lang w:val="fr-CA"/>
        </w:rPr>
        <w:t>ez</w:t>
      </w:r>
      <w:r w:rsidRPr="00A9162A">
        <w:rPr>
          <w:lang w:val="fr-CA"/>
        </w:rPr>
        <w:t xml:space="preserve"> </w:t>
      </w:r>
      <w:r w:rsidR="00DB4AA1">
        <w:rPr>
          <w:lang w:val="fr-CA"/>
        </w:rPr>
        <w:t xml:space="preserve">votre </w:t>
      </w:r>
      <w:r w:rsidR="003D4BC7">
        <w:rPr>
          <w:lang w:val="fr-CA"/>
        </w:rPr>
        <w:t xml:space="preserve">rapport sommaire sur le tour à pied </w:t>
      </w:r>
      <w:r w:rsidR="00FB2349" w:rsidRPr="00A9162A">
        <w:rPr>
          <w:lang w:val="fr-CA"/>
        </w:rPr>
        <w:t>(</w:t>
      </w:r>
      <w:r w:rsidR="00A9162A" w:rsidRPr="00A9162A">
        <w:rPr>
          <w:lang w:val="fr-CA"/>
        </w:rPr>
        <w:t>p</w:t>
      </w:r>
      <w:r w:rsidR="00A9162A">
        <w:rPr>
          <w:lang w:val="fr-CA"/>
        </w:rPr>
        <w:t>ro</w:t>
      </w:r>
      <w:r w:rsidR="00A9162A" w:rsidRPr="00A9162A">
        <w:rPr>
          <w:lang w:val="fr-CA"/>
        </w:rPr>
        <w:t>cès</w:t>
      </w:r>
      <w:r w:rsidR="00A9162A" w:rsidRPr="00A9162A">
        <w:rPr>
          <w:lang w:val="fr-CA"/>
        </w:rPr>
        <w:noBreakHyphen/>
        <w:t xml:space="preserve">verbaux </w:t>
      </w:r>
      <w:r w:rsidRPr="00A9162A">
        <w:rPr>
          <w:lang w:val="fr-CA"/>
        </w:rPr>
        <w:t xml:space="preserve">et </w:t>
      </w:r>
      <w:r w:rsidR="00DE527C" w:rsidRPr="00A9162A">
        <w:rPr>
          <w:lang w:val="fr-CA"/>
        </w:rPr>
        <w:t>photos</w:t>
      </w:r>
      <w:r w:rsidR="00FB2349" w:rsidRPr="00A9162A">
        <w:rPr>
          <w:lang w:val="fr-CA"/>
        </w:rPr>
        <w:t>)</w:t>
      </w:r>
      <w:r w:rsidR="00FC759A" w:rsidRPr="00A9162A">
        <w:rPr>
          <w:u w:color="000FFF"/>
          <w:lang w:val="fr-CA"/>
        </w:rPr>
        <w:t xml:space="preserve"> </w:t>
      </w:r>
      <w:r w:rsidR="00A9162A">
        <w:rPr>
          <w:u w:color="000FFF"/>
          <w:lang w:val="fr-CA"/>
        </w:rPr>
        <w:t>dans un délai convenable</w:t>
      </w:r>
      <w:r w:rsidR="00DE527C" w:rsidRPr="00A9162A">
        <w:rPr>
          <w:u w:color="000FFF"/>
          <w:lang w:val="fr-CA"/>
        </w:rPr>
        <w:t>.</w:t>
      </w:r>
      <w:bookmarkStart w:id="7" w:name="_Hlk508027195"/>
      <w:r w:rsidR="00DE527C" w:rsidRPr="00A9162A">
        <w:rPr>
          <w:u w:color="000FFF"/>
          <w:lang w:val="fr-CA"/>
        </w:rPr>
        <w:t xml:space="preserve"> </w:t>
      </w:r>
      <w:r w:rsidRPr="00A9162A">
        <w:rPr>
          <w:u w:color="000FFF"/>
          <w:lang w:val="fr-CA"/>
        </w:rPr>
        <w:t>Nous vous suggérons d’inclure</w:t>
      </w:r>
      <w:r w:rsidR="00DE527C" w:rsidRPr="00A9162A">
        <w:rPr>
          <w:u w:color="000FFF"/>
          <w:lang w:val="fr-CA"/>
        </w:rPr>
        <w:t xml:space="preserve"> </w:t>
      </w:r>
      <w:r w:rsidRPr="00A9162A">
        <w:rPr>
          <w:u w:color="000FFF"/>
          <w:lang w:val="fr-CA"/>
        </w:rPr>
        <w:t>les rens</w:t>
      </w:r>
      <w:r w:rsidR="009504E0" w:rsidRPr="00A9162A">
        <w:rPr>
          <w:u w:color="000FFF"/>
          <w:lang w:val="fr-CA"/>
        </w:rPr>
        <w:t>e</w:t>
      </w:r>
      <w:r w:rsidRPr="00A9162A">
        <w:rPr>
          <w:u w:color="000FFF"/>
          <w:lang w:val="fr-CA"/>
        </w:rPr>
        <w:t>ignements suivants </w:t>
      </w:r>
      <w:r w:rsidR="00DE527C" w:rsidRPr="00A9162A">
        <w:rPr>
          <w:u w:color="000FFF"/>
          <w:lang w:val="fr-CA"/>
        </w:rPr>
        <w:t>:</w:t>
      </w:r>
    </w:p>
    <w:p w:rsidR="00FB2349" w:rsidRPr="00E32B3E" w:rsidRDefault="001572F6" w:rsidP="00065D99">
      <w:pPr>
        <w:numPr>
          <w:ilvl w:val="1"/>
          <w:numId w:val="39"/>
        </w:numPr>
        <w:spacing w:after="0"/>
        <w:rPr>
          <w:lang w:val="fr-CA"/>
        </w:rPr>
      </w:pPr>
      <w:r w:rsidRPr="00E32B3E">
        <w:rPr>
          <w:lang w:val="fr-CA"/>
        </w:rPr>
        <w:t>Nom de l’école</w:t>
      </w:r>
    </w:p>
    <w:p w:rsidR="00FB2349" w:rsidRPr="00E32B3E" w:rsidRDefault="00FB2349" w:rsidP="00065D99">
      <w:pPr>
        <w:numPr>
          <w:ilvl w:val="1"/>
          <w:numId w:val="39"/>
        </w:numPr>
        <w:spacing w:after="0"/>
        <w:rPr>
          <w:lang w:val="fr-CA"/>
        </w:rPr>
      </w:pPr>
      <w:r w:rsidRPr="00E32B3E">
        <w:rPr>
          <w:lang w:val="fr-CA"/>
        </w:rPr>
        <w:t xml:space="preserve">Date </w:t>
      </w:r>
      <w:r w:rsidR="001572F6" w:rsidRPr="00E32B3E">
        <w:rPr>
          <w:lang w:val="fr-CA"/>
        </w:rPr>
        <w:t>du tour à pied</w:t>
      </w:r>
    </w:p>
    <w:p w:rsidR="00FB2349" w:rsidRPr="001572F6" w:rsidRDefault="001572F6" w:rsidP="00065D99">
      <w:pPr>
        <w:numPr>
          <w:ilvl w:val="1"/>
          <w:numId w:val="39"/>
        </w:numPr>
        <w:spacing w:after="0"/>
        <w:rPr>
          <w:lang w:val="fr-CA"/>
        </w:rPr>
      </w:pPr>
      <w:r w:rsidRPr="001572F6">
        <w:rPr>
          <w:lang w:val="fr-CA"/>
        </w:rPr>
        <w:t xml:space="preserve">Conditions météorologiques pendant le </w:t>
      </w:r>
      <w:r>
        <w:rPr>
          <w:lang w:val="fr-CA"/>
        </w:rPr>
        <w:t>tour</w:t>
      </w:r>
    </w:p>
    <w:p w:rsidR="00FB2349" w:rsidRPr="00E32B3E" w:rsidRDefault="00FB2349" w:rsidP="00065D99">
      <w:pPr>
        <w:numPr>
          <w:ilvl w:val="1"/>
          <w:numId w:val="39"/>
        </w:numPr>
        <w:spacing w:after="0"/>
        <w:rPr>
          <w:lang w:val="fr-CA"/>
        </w:rPr>
      </w:pPr>
      <w:r w:rsidRPr="00E32B3E">
        <w:rPr>
          <w:lang w:val="fr-CA"/>
        </w:rPr>
        <w:t>List</w:t>
      </w:r>
      <w:r w:rsidR="001572F6" w:rsidRPr="00E32B3E">
        <w:rPr>
          <w:lang w:val="fr-CA"/>
        </w:rPr>
        <w:t xml:space="preserve">e des </w:t>
      </w:r>
      <w:r w:rsidRPr="00E32B3E">
        <w:rPr>
          <w:lang w:val="fr-CA"/>
        </w:rPr>
        <w:t>participants</w:t>
      </w:r>
    </w:p>
    <w:p w:rsidR="00FB2349" w:rsidRPr="001572F6" w:rsidRDefault="00FB2349" w:rsidP="00065D99">
      <w:pPr>
        <w:numPr>
          <w:ilvl w:val="1"/>
          <w:numId w:val="39"/>
        </w:numPr>
        <w:spacing w:after="0"/>
        <w:rPr>
          <w:lang w:val="fr-CA"/>
        </w:rPr>
      </w:pPr>
      <w:r w:rsidRPr="001572F6">
        <w:rPr>
          <w:lang w:val="fr-CA"/>
        </w:rPr>
        <w:t xml:space="preserve">Description </w:t>
      </w:r>
      <w:r w:rsidR="001572F6" w:rsidRPr="001572F6">
        <w:rPr>
          <w:lang w:val="fr-CA"/>
        </w:rPr>
        <w:t xml:space="preserve">de la méthode ou de la </w:t>
      </w:r>
      <w:r w:rsidR="001572F6">
        <w:rPr>
          <w:lang w:val="fr-CA"/>
        </w:rPr>
        <w:t>procé</w:t>
      </w:r>
      <w:r w:rsidRPr="001572F6">
        <w:rPr>
          <w:lang w:val="fr-CA"/>
        </w:rPr>
        <w:t>dure</w:t>
      </w:r>
    </w:p>
    <w:p w:rsidR="00FB2349" w:rsidRPr="00DB4AA1" w:rsidRDefault="001572F6" w:rsidP="00065D99">
      <w:pPr>
        <w:numPr>
          <w:ilvl w:val="1"/>
          <w:numId w:val="39"/>
        </w:numPr>
        <w:spacing w:after="0"/>
        <w:rPr>
          <w:lang w:val="fr-CA"/>
        </w:rPr>
      </w:pPr>
      <w:r w:rsidRPr="00DB4AA1">
        <w:rPr>
          <w:lang w:val="fr-CA"/>
        </w:rPr>
        <w:t xml:space="preserve">Carte du </w:t>
      </w:r>
      <w:r w:rsidR="00DB4AA1">
        <w:rPr>
          <w:lang w:val="fr-CA"/>
        </w:rPr>
        <w:t>trajet</w:t>
      </w:r>
    </w:p>
    <w:p w:rsidR="00FC759A" w:rsidRPr="00AF5E0F" w:rsidRDefault="00AF5E0F" w:rsidP="0022265B">
      <w:pPr>
        <w:numPr>
          <w:ilvl w:val="1"/>
          <w:numId w:val="39"/>
        </w:numPr>
        <w:rPr>
          <w:lang w:val="fr-CA"/>
        </w:rPr>
      </w:pPr>
      <w:r>
        <w:rPr>
          <w:u w:color="000FFF"/>
          <w:lang w:val="fr-CA"/>
        </w:rPr>
        <w:t>Survol des constats (</w:t>
      </w:r>
      <w:r w:rsidR="00FC5ECC">
        <w:rPr>
          <w:u w:color="000FFF"/>
          <w:lang w:val="fr-CA"/>
        </w:rPr>
        <w:t xml:space="preserve">p. ex., </w:t>
      </w:r>
      <w:r w:rsidR="00B511AC" w:rsidRPr="00AF5E0F">
        <w:rPr>
          <w:u w:color="000FFF"/>
          <w:lang w:val="fr-CA"/>
        </w:rPr>
        <w:t xml:space="preserve">la </w:t>
      </w:r>
      <w:r w:rsidR="00113ABD" w:rsidRPr="00AF5E0F">
        <w:rPr>
          <w:u w:color="000FFF"/>
          <w:lang w:val="fr-CA"/>
        </w:rPr>
        <w:t>page</w:t>
      </w:r>
      <w:r w:rsidR="00FB2349" w:rsidRPr="00AF5E0F">
        <w:rPr>
          <w:u w:color="000FFF"/>
          <w:lang w:val="fr-CA"/>
        </w:rPr>
        <w:t xml:space="preserve"> </w:t>
      </w:r>
      <w:r w:rsidR="00B511AC" w:rsidRPr="00AF5E0F">
        <w:rPr>
          <w:szCs w:val="24"/>
          <w:lang w:val="fr-CA"/>
        </w:rPr>
        <w:t>« Vision and remue</w:t>
      </w:r>
      <w:r w:rsidR="00B511AC" w:rsidRPr="00AF5E0F">
        <w:rPr>
          <w:szCs w:val="24"/>
          <w:lang w:val="fr-CA"/>
        </w:rPr>
        <w:noBreakHyphen/>
        <w:t xml:space="preserve">méninges » </w:t>
      </w:r>
      <w:r w:rsidR="00B511AC" w:rsidRPr="00AF5E0F">
        <w:rPr>
          <w:u w:color="000FFF"/>
          <w:lang w:val="fr-CA"/>
        </w:rPr>
        <w:t xml:space="preserve">et </w:t>
      </w:r>
      <w:r w:rsidR="00FC5ECC">
        <w:rPr>
          <w:u w:color="000FFF"/>
          <w:lang w:val="fr-CA"/>
        </w:rPr>
        <w:t xml:space="preserve">les </w:t>
      </w:r>
      <w:r w:rsidR="00FB2349" w:rsidRPr="00AF5E0F">
        <w:rPr>
          <w:u w:color="000FFF"/>
          <w:lang w:val="fr-CA"/>
        </w:rPr>
        <w:t xml:space="preserve">photos </w:t>
      </w:r>
      <w:r w:rsidR="00B511AC" w:rsidRPr="00AF5E0F">
        <w:rPr>
          <w:u w:color="000FFF"/>
          <w:lang w:val="fr-CA"/>
        </w:rPr>
        <w:t>des principaux points de préoccupation</w:t>
      </w:r>
      <w:r>
        <w:rPr>
          <w:u w:color="000FFF"/>
          <w:lang w:val="fr-CA"/>
        </w:rPr>
        <w:t>)</w:t>
      </w:r>
    </w:p>
    <w:bookmarkEnd w:id="7"/>
    <w:p w:rsidR="00327E07" w:rsidRPr="00E935BB" w:rsidRDefault="00BB4DDD" w:rsidP="0022265B">
      <w:pPr>
        <w:numPr>
          <w:ilvl w:val="0"/>
          <w:numId w:val="39"/>
        </w:numPr>
        <w:rPr>
          <w:lang w:val="fr-CA"/>
        </w:rPr>
      </w:pPr>
      <w:r w:rsidRPr="00A9162A">
        <w:rPr>
          <w:lang w:val="fr-CA"/>
        </w:rPr>
        <w:t>Inco</w:t>
      </w:r>
      <w:r>
        <w:rPr>
          <w:lang w:val="fr-CA"/>
        </w:rPr>
        <w:t xml:space="preserve">rporez les </w:t>
      </w:r>
      <w:r w:rsidR="00A9162A">
        <w:rPr>
          <w:lang w:val="fr-CA"/>
        </w:rPr>
        <w:t xml:space="preserve">points saillants du </w:t>
      </w:r>
      <w:r w:rsidR="003D4BC7">
        <w:rPr>
          <w:lang w:val="fr-CA"/>
        </w:rPr>
        <w:t>r</w:t>
      </w:r>
      <w:r w:rsidR="00A9162A">
        <w:rPr>
          <w:lang w:val="fr-CA"/>
        </w:rPr>
        <w:t xml:space="preserve">apport sommaire </w:t>
      </w:r>
      <w:r w:rsidR="003D4BC7">
        <w:rPr>
          <w:lang w:val="fr-CA"/>
        </w:rPr>
        <w:t xml:space="preserve">sur le tour à pied </w:t>
      </w:r>
      <w:r w:rsidR="00E935BB" w:rsidRPr="00A9162A">
        <w:rPr>
          <w:lang w:val="fr-CA"/>
        </w:rPr>
        <w:t>à la section « </w:t>
      </w:r>
      <w:r w:rsidR="006A0962">
        <w:rPr>
          <w:lang w:val="fr-CA"/>
        </w:rPr>
        <w:t>Résumé des défis liés au transport </w:t>
      </w:r>
      <w:r w:rsidR="00E935BB" w:rsidRPr="00A9162A">
        <w:rPr>
          <w:lang w:val="fr-CA"/>
        </w:rPr>
        <w:t>»</w:t>
      </w:r>
      <w:r w:rsidR="00FB2349" w:rsidRPr="00A9162A">
        <w:rPr>
          <w:lang w:val="fr-CA"/>
        </w:rPr>
        <w:t xml:space="preserve"> </w:t>
      </w:r>
      <w:r w:rsidR="00E935BB" w:rsidRPr="00A9162A">
        <w:rPr>
          <w:lang w:val="fr-CA"/>
        </w:rPr>
        <w:t>du p</w:t>
      </w:r>
      <w:r w:rsidR="00FB2349" w:rsidRPr="00A9162A">
        <w:rPr>
          <w:bCs/>
          <w:lang w:val="fr-CA"/>
        </w:rPr>
        <w:t>lan</w:t>
      </w:r>
      <w:r w:rsidR="00E935BB" w:rsidRPr="00A9162A">
        <w:rPr>
          <w:bCs/>
          <w:lang w:val="fr-CA"/>
        </w:rPr>
        <w:t xml:space="preserve"> de transport scolaire</w:t>
      </w:r>
      <w:r w:rsidR="00FC759A" w:rsidRPr="00A9162A">
        <w:rPr>
          <w:rFonts w:cs="TimesNewRomanPSMT"/>
          <w:u w:color="000FFF"/>
          <w:lang w:val="fr-CA"/>
        </w:rPr>
        <w:t>.</w:t>
      </w:r>
      <w:r w:rsidR="00542C9A" w:rsidRPr="00A9162A">
        <w:rPr>
          <w:rFonts w:cs="TimesNewRomanPSMT"/>
          <w:u w:color="000FFF"/>
          <w:lang w:val="fr-CA"/>
        </w:rPr>
        <w:t xml:space="preserve"> </w:t>
      </w:r>
      <w:r w:rsidR="00E935BB" w:rsidRPr="00E935BB">
        <w:rPr>
          <w:rFonts w:cs="TimesNewRomanPSMT"/>
          <w:u w:color="000FFF"/>
          <w:lang w:val="fr-CA"/>
        </w:rPr>
        <w:t xml:space="preserve">Certaines </w:t>
      </w:r>
      <w:r w:rsidR="00E935BB">
        <w:rPr>
          <w:rFonts w:cs="TimesNewRomanPSMT"/>
          <w:u w:color="000FFF"/>
          <w:lang w:val="fr-CA"/>
        </w:rPr>
        <w:t>écoles me</w:t>
      </w:r>
      <w:r w:rsidR="00E935BB" w:rsidRPr="00E935BB">
        <w:rPr>
          <w:rFonts w:cs="TimesNewRomanPSMT"/>
          <w:u w:color="000FFF"/>
          <w:lang w:val="fr-CA"/>
        </w:rPr>
        <w:t xml:space="preserve">ttent leur rapport </w:t>
      </w:r>
      <w:r w:rsidR="00687175">
        <w:rPr>
          <w:rFonts w:cs="TimesNewRomanPSMT"/>
          <w:u w:color="000FFF"/>
          <w:lang w:val="fr-CA"/>
        </w:rPr>
        <w:t xml:space="preserve">sommaire </w:t>
      </w:r>
      <w:r w:rsidR="00E935BB" w:rsidRPr="00E935BB">
        <w:rPr>
          <w:rFonts w:cs="TimesNewRomanPSMT"/>
          <w:u w:color="000FFF"/>
          <w:lang w:val="fr-CA"/>
        </w:rPr>
        <w:t xml:space="preserve">entier en annexe dans leur </w:t>
      </w:r>
      <w:r w:rsidR="00E935BB" w:rsidRPr="00E935BB">
        <w:rPr>
          <w:lang w:val="fr-CA"/>
        </w:rPr>
        <w:t>p</w:t>
      </w:r>
      <w:r w:rsidR="00E935BB" w:rsidRPr="00E935BB">
        <w:rPr>
          <w:bCs/>
          <w:lang w:val="fr-CA"/>
        </w:rPr>
        <w:t>lan de transport scolaire</w:t>
      </w:r>
      <w:r w:rsidR="00542C9A" w:rsidRPr="00E935BB">
        <w:rPr>
          <w:rFonts w:cs="TimesNewRomanPSMT"/>
          <w:u w:color="000FFF"/>
          <w:lang w:val="fr-CA"/>
        </w:rPr>
        <w:t>.</w:t>
      </w:r>
    </w:p>
    <w:p w:rsidR="00C36C9E" w:rsidRPr="00E935BB" w:rsidRDefault="00C36C9E" w:rsidP="002233D0">
      <w:pPr>
        <w:rPr>
          <w:lang w:val="fr-CA"/>
        </w:rPr>
      </w:pPr>
      <w:r w:rsidRPr="00E935BB">
        <w:rPr>
          <w:lang w:val="fr-CA"/>
        </w:rPr>
        <w:br w:type="page"/>
      </w:r>
    </w:p>
    <w:p w:rsidR="00DE3518" w:rsidRPr="006D3438" w:rsidRDefault="00402433" w:rsidP="00744F35">
      <w:pPr>
        <w:pStyle w:val="Heading1"/>
        <w:rPr>
          <w:lang w:val="fr-CA"/>
        </w:rPr>
      </w:pPr>
      <w:r w:rsidRPr="006D3438">
        <w:rPr>
          <w:lang w:val="fr-CA"/>
        </w:rPr>
        <w:lastRenderedPageBreak/>
        <w:t xml:space="preserve">Liste de contrôle : </w:t>
      </w:r>
      <w:r w:rsidR="006D3438" w:rsidRPr="00683B77">
        <w:rPr>
          <w:lang w:val="fr-CA"/>
        </w:rPr>
        <w:t xml:space="preserve">facteurs </w:t>
      </w:r>
      <w:r w:rsidR="00D83843">
        <w:rPr>
          <w:lang w:val="fr-CA"/>
        </w:rPr>
        <w:t>favorisa</w:t>
      </w:r>
      <w:r w:rsidR="00683B77" w:rsidRPr="00683B77">
        <w:rPr>
          <w:lang w:val="fr-CA"/>
        </w:rPr>
        <w:t xml:space="preserve">nt </w:t>
      </w:r>
      <w:r w:rsidR="006D3438" w:rsidRPr="00683B77">
        <w:rPr>
          <w:lang w:val="fr-CA"/>
        </w:rPr>
        <w:t>la marche</w:t>
      </w:r>
    </w:p>
    <w:p w:rsidR="00DE3518" w:rsidRPr="00E61330" w:rsidRDefault="00DE3518" w:rsidP="00F7495D">
      <w:pPr>
        <w:pStyle w:val="Heading2"/>
        <w:rPr>
          <w:lang w:val="fr-CA"/>
        </w:rPr>
      </w:pPr>
      <w:bookmarkStart w:id="8" w:name="_Hlk508027513"/>
      <w:r w:rsidRPr="00E61330">
        <w:rPr>
          <w:lang w:val="fr-CA"/>
        </w:rPr>
        <w:t>S</w:t>
      </w:r>
      <w:r w:rsidR="00402433" w:rsidRPr="00E61330">
        <w:rPr>
          <w:lang w:val="fr-CA"/>
        </w:rPr>
        <w:t xml:space="preserve">ur le </w:t>
      </w:r>
      <w:r w:rsidR="00A54972" w:rsidRPr="00E61330">
        <w:rPr>
          <w:lang w:val="fr-CA"/>
        </w:rPr>
        <w:t xml:space="preserve">terrain </w:t>
      </w:r>
      <w:r w:rsidR="00402433" w:rsidRPr="00E61330">
        <w:rPr>
          <w:lang w:val="fr-CA"/>
        </w:rPr>
        <w:t>de l’école</w:t>
      </w:r>
    </w:p>
    <w:bookmarkEnd w:id="8"/>
    <w:p w:rsidR="00DE3518" w:rsidRPr="00E61330" w:rsidRDefault="00E61330" w:rsidP="00CC2C26">
      <w:pPr>
        <w:pStyle w:val="Heading3"/>
        <w:rPr>
          <w:szCs w:val="24"/>
          <w:lang w:val="fr-CA"/>
        </w:rPr>
      </w:pPr>
      <w:r w:rsidRPr="00E61330">
        <w:rPr>
          <w:rFonts w:cs="Calibri"/>
          <w:szCs w:val="24"/>
          <w:lang w:val="fr-CA"/>
        </w:rPr>
        <w:t>Aire de stationnement</w:t>
      </w:r>
      <w:r w:rsidR="00B67019">
        <w:rPr>
          <w:rFonts w:cs="Calibri"/>
          <w:szCs w:val="24"/>
          <w:lang w:val="fr-CA"/>
        </w:rPr>
        <w:t>,</w:t>
      </w:r>
      <w:r w:rsidR="00F42D34">
        <w:rPr>
          <w:rFonts w:cs="Calibri"/>
          <w:szCs w:val="24"/>
          <w:lang w:val="fr-CA"/>
        </w:rPr>
        <w:t xml:space="preserve"> </w:t>
      </w:r>
      <w:r w:rsidRPr="00E61330">
        <w:rPr>
          <w:rFonts w:cs="Calibri"/>
          <w:szCs w:val="24"/>
          <w:lang w:val="fr-CA"/>
        </w:rPr>
        <w:t xml:space="preserve">ou </w:t>
      </w:r>
      <w:r w:rsidR="00B67019">
        <w:rPr>
          <w:rFonts w:cs="Calibri"/>
          <w:szCs w:val="24"/>
          <w:lang w:val="fr-CA"/>
        </w:rPr>
        <w:t xml:space="preserve">stationnement de </w:t>
      </w:r>
      <w:r w:rsidRPr="00E61330">
        <w:rPr>
          <w:rFonts w:cs="Calibri"/>
          <w:szCs w:val="24"/>
          <w:lang w:val="fr-CA"/>
        </w:rPr>
        <w:t>rue près de l’école</w:t>
      </w:r>
    </w:p>
    <w:p w:rsidR="00BB0818" w:rsidRPr="00F84757" w:rsidRDefault="00BB0818" w:rsidP="00BB0818">
      <w:pPr>
        <w:numPr>
          <w:ilvl w:val="1"/>
          <w:numId w:val="14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Y a-t-il un risque de conflit entre piétons et </w:t>
      </w:r>
      <w:r w:rsidR="00597E03">
        <w:rPr>
          <w:rFonts w:cs="Calibri"/>
          <w:sz w:val="22"/>
          <w:szCs w:val="22"/>
          <w:lang w:val="fr-CA"/>
        </w:rPr>
        <w:t>automobiliste</w:t>
      </w:r>
      <w:r w:rsidRPr="00F84757">
        <w:rPr>
          <w:rFonts w:cs="Calibri"/>
          <w:sz w:val="22"/>
          <w:szCs w:val="22"/>
          <w:lang w:val="fr-CA"/>
        </w:rPr>
        <w:t>s ?</w:t>
      </w:r>
    </w:p>
    <w:p w:rsidR="00BB0818" w:rsidRPr="00F84757" w:rsidRDefault="00272F6C" w:rsidP="00BB0818">
      <w:pPr>
        <w:numPr>
          <w:ilvl w:val="1"/>
          <w:numId w:val="14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 xml:space="preserve">La direction </w:t>
      </w:r>
      <w:r w:rsidR="005411DB">
        <w:rPr>
          <w:rFonts w:cs="Calibri"/>
          <w:sz w:val="22"/>
          <w:szCs w:val="22"/>
          <w:lang w:val="fr-CA"/>
        </w:rPr>
        <w:t>de la circulation est-elle</w:t>
      </w:r>
      <w:r w:rsidR="00BB0818" w:rsidRPr="00F84757">
        <w:rPr>
          <w:rFonts w:cs="Calibri"/>
          <w:sz w:val="22"/>
          <w:szCs w:val="22"/>
          <w:lang w:val="fr-CA"/>
        </w:rPr>
        <w:t xml:space="preserve"> clairement indiqué</w:t>
      </w:r>
      <w:r w:rsidR="005411DB">
        <w:rPr>
          <w:rFonts w:cs="Calibri"/>
          <w:sz w:val="22"/>
          <w:szCs w:val="22"/>
          <w:lang w:val="fr-CA"/>
        </w:rPr>
        <w:t>e</w:t>
      </w:r>
      <w:r w:rsidR="00BB0818" w:rsidRPr="00F84757">
        <w:rPr>
          <w:rFonts w:cs="Calibri"/>
          <w:sz w:val="22"/>
          <w:szCs w:val="22"/>
          <w:lang w:val="fr-CA"/>
        </w:rPr>
        <w:t> ? (</w:t>
      </w:r>
      <w:proofErr w:type="gramStart"/>
      <w:r>
        <w:rPr>
          <w:rFonts w:cs="Calibri"/>
          <w:sz w:val="22"/>
          <w:szCs w:val="22"/>
          <w:lang w:val="fr-CA"/>
        </w:rPr>
        <w:t>sur</w:t>
      </w:r>
      <w:proofErr w:type="gramEnd"/>
      <w:r>
        <w:rPr>
          <w:rFonts w:cs="Calibri"/>
          <w:sz w:val="22"/>
          <w:szCs w:val="22"/>
          <w:lang w:val="fr-CA"/>
        </w:rPr>
        <w:t xml:space="preserve"> la chaussée</w:t>
      </w:r>
      <w:r w:rsidR="00BB0818" w:rsidRPr="00F84757">
        <w:rPr>
          <w:rFonts w:cs="Calibri"/>
          <w:sz w:val="22"/>
          <w:szCs w:val="22"/>
          <w:lang w:val="fr-CA"/>
        </w:rPr>
        <w:t>, sur des panneaux, etc.)</w:t>
      </w:r>
    </w:p>
    <w:p w:rsidR="00BB0818" w:rsidRPr="00F84757" w:rsidRDefault="00BB0818" w:rsidP="00BB0818">
      <w:pPr>
        <w:numPr>
          <w:ilvl w:val="1"/>
          <w:numId w:val="14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Comment les parents et les membres du personnel scolaire se comportent-ils lorsqu’ils conduisent ou stationnent leur voiture ?</w:t>
      </w:r>
    </w:p>
    <w:p w:rsidR="00BB0818" w:rsidRPr="00F84757" w:rsidRDefault="00BB0818" w:rsidP="00BB0818">
      <w:pPr>
        <w:numPr>
          <w:ilvl w:val="1"/>
          <w:numId w:val="14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Comment les enfants accèdent-ils à l’école à partir d’un véhicule stationné ? (Y a-t-il un passage pour piétons, et s’en servent-ils ?)</w:t>
      </w:r>
    </w:p>
    <w:p w:rsidR="00B8608A" w:rsidRPr="00E9646A" w:rsidRDefault="00BB0818" w:rsidP="006D1B2D">
      <w:pPr>
        <w:numPr>
          <w:ilvl w:val="1"/>
          <w:numId w:val="14"/>
        </w:numPr>
        <w:tabs>
          <w:tab w:val="left" w:pos="360"/>
        </w:tabs>
        <w:rPr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Le parc de stationnement est-il surveillé ?</w:t>
      </w:r>
    </w:p>
    <w:p w:rsidR="00E6348F" w:rsidRPr="00BB0818" w:rsidRDefault="00BB0818" w:rsidP="00C03930">
      <w:pPr>
        <w:pStyle w:val="Heading3"/>
        <w:rPr>
          <w:szCs w:val="24"/>
          <w:lang w:val="fr-CA"/>
        </w:rPr>
      </w:pPr>
      <w:r w:rsidRPr="00BB0818">
        <w:rPr>
          <w:rFonts w:cs="Calibri"/>
          <w:szCs w:val="24"/>
          <w:lang w:val="fr-CA"/>
        </w:rPr>
        <w:t xml:space="preserve">Installations pour piétons sur </w:t>
      </w:r>
      <w:r w:rsidR="00085167">
        <w:rPr>
          <w:rFonts w:cs="Calibri"/>
          <w:szCs w:val="24"/>
          <w:lang w:val="fr-CA"/>
        </w:rPr>
        <w:t xml:space="preserve">les </w:t>
      </w:r>
      <w:r w:rsidRPr="00BB0818">
        <w:rPr>
          <w:rFonts w:cs="Calibri"/>
          <w:szCs w:val="24"/>
          <w:lang w:val="fr-CA"/>
        </w:rPr>
        <w:t>rue</w:t>
      </w:r>
      <w:r w:rsidR="00085167">
        <w:rPr>
          <w:rFonts w:cs="Calibri"/>
          <w:szCs w:val="24"/>
          <w:lang w:val="fr-CA"/>
        </w:rPr>
        <w:t>s</w:t>
      </w:r>
      <w:r w:rsidRPr="00BB0818">
        <w:rPr>
          <w:rFonts w:cs="Calibri"/>
          <w:szCs w:val="24"/>
          <w:lang w:val="fr-CA"/>
        </w:rPr>
        <w:t xml:space="preserve"> voisine</w:t>
      </w:r>
      <w:r w:rsidR="00085167">
        <w:rPr>
          <w:rFonts w:cs="Calibri"/>
          <w:szCs w:val="24"/>
          <w:lang w:val="fr-CA"/>
        </w:rPr>
        <w:t>s</w:t>
      </w:r>
      <w:r w:rsidRPr="00BB0818">
        <w:rPr>
          <w:rFonts w:cs="Calibri"/>
          <w:szCs w:val="24"/>
          <w:lang w:val="fr-CA"/>
        </w:rPr>
        <w:t xml:space="preserve"> de l’école</w:t>
      </w:r>
    </w:p>
    <w:p w:rsidR="00091954" w:rsidRPr="00F84757" w:rsidRDefault="00091954" w:rsidP="00091954">
      <w:pPr>
        <w:numPr>
          <w:ilvl w:val="0"/>
          <w:numId w:val="24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Présence ou absence d’adu</w:t>
      </w:r>
      <w:r w:rsidR="00C04A76">
        <w:rPr>
          <w:rFonts w:cs="Calibri"/>
          <w:sz w:val="22"/>
          <w:szCs w:val="22"/>
          <w:lang w:val="fr-CA"/>
        </w:rPr>
        <w:t xml:space="preserve">ltes ou d’élèves </w:t>
      </w:r>
      <w:r w:rsidR="00BA6A6F">
        <w:rPr>
          <w:rFonts w:cs="Calibri"/>
          <w:sz w:val="22"/>
          <w:szCs w:val="22"/>
          <w:lang w:val="fr-CA"/>
        </w:rPr>
        <w:t xml:space="preserve">brigadiers ou </w:t>
      </w:r>
      <w:r w:rsidR="00C04A76">
        <w:rPr>
          <w:rFonts w:cs="Calibri"/>
          <w:sz w:val="22"/>
          <w:szCs w:val="22"/>
          <w:lang w:val="fr-CA"/>
        </w:rPr>
        <w:t xml:space="preserve">patrouilleurs, leur </w:t>
      </w:r>
      <w:r w:rsidRPr="00F84757">
        <w:rPr>
          <w:rFonts w:cs="Calibri"/>
          <w:sz w:val="22"/>
          <w:szCs w:val="22"/>
          <w:lang w:val="fr-CA"/>
        </w:rPr>
        <w:t xml:space="preserve">nombre et </w:t>
      </w:r>
      <w:r w:rsidR="00C04A76">
        <w:rPr>
          <w:rFonts w:cs="Calibri"/>
          <w:sz w:val="22"/>
          <w:szCs w:val="22"/>
          <w:lang w:val="fr-CA"/>
        </w:rPr>
        <w:t xml:space="preserve">leur </w:t>
      </w:r>
      <w:r w:rsidRPr="00F84757">
        <w:rPr>
          <w:rFonts w:cs="Calibri"/>
          <w:sz w:val="22"/>
          <w:szCs w:val="22"/>
          <w:lang w:val="fr-CA"/>
        </w:rPr>
        <w:t>emplacement</w:t>
      </w:r>
      <w:r w:rsidR="00C04A76">
        <w:rPr>
          <w:rFonts w:cs="Calibri"/>
          <w:sz w:val="22"/>
          <w:szCs w:val="22"/>
          <w:lang w:val="fr-CA"/>
        </w:rPr>
        <w:t xml:space="preserve"> ; </w:t>
      </w:r>
      <w:r w:rsidRPr="00F84757">
        <w:rPr>
          <w:rFonts w:cs="Calibri"/>
          <w:sz w:val="22"/>
          <w:szCs w:val="22"/>
          <w:lang w:val="fr-CA"/>
        </w:rPr>
        <w:t>s’il n’y en a pas, sont-ils nécessaires ?</w:t>
      </w:r>
    </w:p>
    <w:p w:rsidR="00091954" w:rsidRPr="00F84757" w:rsidRDefault="00091954" w:rsidP="00091954">
      <w:pPr>
        <w:numPr>
          <w:ilvl w:val="0"/>
          <w:numId w:val="24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Quelle est la distance de visibilité entre les passages pour écoliers et les virages (« aveugles » ou non) </w:t>
      </w:r>
      <w:r w:rsidR="00B76F8C">
        <w:rPr>
          <w:rFonts w:cs="Calibri"/>
          <w:sz w:val="22"/>
          <w:szCs w:val="22"/>
          <w:lang w:val="fr-CA"/>
        </w:rPr>
        <w:t xml:space="preserve">ou </w:t>
      </w:r>
      <w:r w:rsidRPr="00F84757">
        <w:rPr>
          <w:rFonts w:cs="Calibri"/>
          <w:sz w:val="22"/>
          <w:szCs w:val="22"/>
          <w:lang w:val="fr-CA"/>
        </w:rPr>
        <w:t>les zones </w:t>
      </w:r>
      <w:r w:rsidR="00863135">
        <w:rPr>
          <w:rFonts w:cs="Calibri"/>
          <w:sz w:val="22"/>
          <w:szCs w:val="22"/>
          <w:lang w:val="fr-CA"/>
        </w:rPr>
        <w:t>d’auto</w:t>
      </w:r>
      <w:r w:rsidRPr="00F84757">
        <w:rPr>
          <w:rFonts w:cs="Calibri"/>
          <w:sz w:val="22"/>
          <w:szCs w:val="22"/>
          <w:lang w:val="fr-CA"/>
        </w:rPr>
        <w:t>bus scolaires ou de ville ?</w:t>
      </w:r>
    </w:p>
    <w:p w:rsidR="00091954" w:rsidRPr="00F84757" w:rsidRDefault="00091954" w:rsidP="00091954">
      <w:pPr>
        <w:numPr>
          <w:ilvl w:val="0"/>
          <w:numId w:val="24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O</w:t>
      </w:r>
      <w:r w:rsidRPr="00F84757">
        <w:rPr>
          <w:rFonts w:cs="Cordia New"/>
          <w:sz w:val="22"/>
          <w:szCs w:val="28"/>
          <w:lang w:val="fr-CA" w:bidi="th-TH"/>
        </w:rPr>
        <w:t>ù sont les</w:t>
      </w:r>
      <w:r w:rsidRPr="00F84757">
        <w:rPr>
          <w:rFonts w:cs="Calibri"/>
          <w:sz w:val="22"/>
          <w:szCs w:val="22"/>
          <w:lang w:val="fr-CA"/>
        </w:rPr>
        <w:t xml:space="preserve"> passages pour écoliers vis-à-vis des voies d’accès pour automobiles et des zones d’embarquement pour bus scolaires ?</w:t>
      </w:r>
    </w:p>
    <w:p w:rsidR="00091954" w:rsidRPr="00F84757" w:rsidRDefault="00091954" w:rsidP="00091954">
      <w:pPr>
        <w:numPr>
          <w:ilvl w:val="0"/>
          <w:numId w:val="24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Y a-t-il des trottoirs ?</w:t>
      </w:r>
    </w:p>
    <w:p w:rsidR="00091954" w:rsidRPr="00091954" w:rsidRDefault="00091954" w:rsidP="00091954">
      <w:pPr>
        <w:numPr>
          <w:ilvl w:val="0"/>
          <w:numId w:val="24"/>
        </w:numPr>
        <w:tabs>
          <w:tab w:val="left" w:pos="180"/>
        </w:tabs>
        <w:rPr>
          <w:sz w:val="22"/>
          <w:szCs w:val="22"/>
        </w:rPr>
      </w:pPr>
      <w:r w:rsidRPr="00091954">
        <w:rPr>
          <w:rFonts w:cs="Calibri"/>
          <w:color w:val="000000"/>
          <w:sz w:val="22"/>
          <w:szCs w:val="22"/>
          <w:lang w:val="en-CA"/>
        </w:rPr>
        <w:t>Les trottoirs </w:t>
      </w:r>
      <w:r w:rsidRPr="00091954">
        <w:rPr>
          <w:color w:val="000000"/>
          <w:sz w:val="22"/>
          <w:szCs w:val="22"/>
          <w:lang w:val="en-CA"/>
        </w:rPr>
        <w:t>sont</w:t>
      </w:r>
      <w:r w:rsidRPr="00091954">
        <w:rPr>
          <w:color w:val="000000"/>
          <w:sz w:val="22"/>
          <w:szCs w:val="22"/>
          <w:lang w:val="en-CA"/>
        </w:rPr>
        <w:noBreakHyphen/>
        <w:t xml:space="preserve">ils munis de </w:t>
      </w:r>
      <w:proofErr w:type="gramStart"/>
      <w:r w:rsidRPr="00091954">
        <w:rPr>
          <w:color w:val="000000"/>
          <w:sz w:val="22"/>
          <w:szCs w:val="22"/>
          <w:lang w:val="en-CA"/>
        </w:rPr>
        <w:t>rampes ?</w:t>
      </w:r>
      <w:proofErr w:type="gramEnd"/>
    </w:p>
    <w:p w:rsidR="00DE3518" w:rsidRPr="00B07BC3" w:rsidRDefault="00091954" w:rsidP="00CC2C26">
      <w:pPr>
        <w:pStyle w:val="Heading3"/>
      </w:pPr>
      <w:r>
        <w:t>Chemins piétonniers menant à l’école</w:t>
      </w:r>
    </w:p>
    <w:p w:rsidR="00854E49" w:rsidRPr="00F84757" w:rsidRDefault="00854E49" w:rsidP="00854E49">
      <w:pPr>
        <w:numPr>
          <w:ilvl w:val="1"/>
          <w:numId w:val="16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Où sont les points d’accès pour les élèves ?</w:t>
      </w:r>
    </w:p>
    <w:p w:rsidR="00854E49" w:rsidRPr="00F84757" w:rsidRDefault="00854E49" w:rsidP="00854E49">
      <w:pPr>
        <w:numPr>
          <w:ilvl w:val="1"/>
          <w:numId w:val="16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Y a-t-il un risque de conflit entre piétons et </w:t>
      </w:r>
      <w:r w:rsidR="00597E03">
        <w:rPr>
          <w:rFonts w:cs="Calibri"/>
          <w:sz w:val="22"/>
          <w:szCs w:val="22"/>
          <w:lang w:val="fr-CA"/>
        </w:rPr>
        <w:t>automobiliste</w:t>
      </w:r>
      <w:r w:rsidR="00597E03" w:rsidRPr="00F84757">
        <w:rPr>
          <w:rFonts w:cs="Calibri"/>
          <w:sz w:val="22"/>
          <w:szCs w:val="22"/>
          <w:lang w:val="fr-CA"/>
        </w:rPr>
        <w:t>s</w:t>
      </w:r>
      <w:r w:rsidRPr="00F84757">
        <w:rPr>
          <w:rFonts w:cs="Calibri"/>
          <w:sz w:val="22"/>
          <w:szCs w:val="22"/>
          <w:lang w:val="fr-CA"/>
        </w:rPr>
        <w:t> ?</w:t>
      </w:r>
    </w:p>
    <w:p w:rsidR="00854E49" w:rsidRPr="00F84757" w:rsidRDefault="00B350A6" w:rsidP="00854E49">
      <w:pPr>
        <w:numPr>
          <w:ilvl w:val="1"/>
          <w:numId w:val="16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>C</w:t>
      </w:r>
      <w:r w:rsidR="00854E49" w:rsidRPr="00F84757">
        <w:rPr>
          <w:rFonts w:cs="Calibri"/>
          <w:sz w:val="22"/>
          <w:szCs w:val="22"/>
          <w:lang w:val="fr-CA"/>
        </w:rPr>
        <w:t>es chemins sont-ils suffisamment éclairés ?</w:t>
      </w:r>
    </w:p>
    <w:p w:rsidR="00854E49" w:rsidRPr="00F84757" w:rsidRDefault="00B350A6" w:rsidP="00854E49">
      <w:pPr>
        <w:numPr>
          <w:ilvl w:val="1"/>
          <w:numId w:val="16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>C</w:t>
      </w:r>
      <w:r w:rsidR="00854E49" w:rsidRPr="00F84757">
        <w:rPr>
          <w:rFonts w:cs="Calibri"/>
          <w:sz w:val="22"/>
          <w:szCs w:val="22"/>
          <w:lang w:val="fr-CA"/>
        </w:rPr>
        <w:t>es chemins sont-ils entretenus (déneigement, déglaçage, nettoyage de la boue, présence de flaques d’eau</w:t>
      </w:r>
      <w:r>
        <w:rPr>
          <w:rFonts w:cs="Calibri"/>
          <w:sz w:val="22"/>
          <w:szCs w:val="22"/>
          <w:lang w:val="fr-CA"/>
        </w:rPr>
        <w:t xml:space="preserve"> ou de </w:t>
      </w:r>
      <w:r w:rsidR="00854E49" w:rsidRPr="00F84757">
        <w:rPr>
          <w:rFonts w:cs="Calibri"/>
          <w:sz w:val="22"/>
          <w:szCs w:val="22"/>
          <w:lang w:val="fr-CA"/>
        </w:rPr>
        <w:t>nids de poules) ?</w:t>
      </w:r>
    </w:p>
    <w:p w:rsidR="00854E49" w:rsidRPr="00F84757" w:rsidRDefault="00854E49" w:rsidP="00854E49">
      <w:pPr>
        <w:numPr>
          <w:ilvl w:val="1"/>
          <w:numId w:val="16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Les voies d’accès secondaires (terrains vagues, parcs avoisinants) peuvent-elles servir toute l’année ?</w:t>
      </w:r>
    </w:p>
    <w:p w:rsidR="00854E49" w:rsidRPr="00854E49" w:rsidRDefault="00854E49" w:rsidP="00854E49">
      <w:pPr>
        <w:numPr>
          <w:ilvl w:val="1"/>
          <w:numId w:val="16"/>
        </w:numPr>
        <w:tabs>
          <w:tab w:val="left" w:pos="360"/>
        </w:tabs>
        <w:rPr>
          <w:sz w:val="22"/>
          <w:szCs w:val="22"/>
          <w:lang w:val="fr-CA"/>
        </w:rPr>
      </w:pPr>
      <w:r w:rsidRPr="00F84757">
        <w:rPr>
          <w:color w:val="000000"/>
          <w:sz w:val="22"/>
          <w:szCs w:val="22"/>
          <w:lang w:val="fr-CA"/>
        </w:rPr>
        <w:t xml:space="preserve">Les </w:t>
      </w:r>
      <w:r w:rsidR="005872D3">
        <w:rPr>
          <w:color w:val="000000"/>
          <w:sz w:val="22"/>
          <w:szCs w:val="22"/>
          <w:lang w:val="fr-CA"/>
        </w:rPr>
        <w:t>chemins sont</w:t>
      </w:r>
      <w:r w:rsidR="005872D3">
        <w:rPr>
          <w:color w:val="000000"/>
          <w:sz w:val="22"/>
          <w:szCs w:val="22"/>
          <w:lang w:val="fr-CA"/>
        </w:rPr>
        <w:noBreakHyphen/>
        <w:t>il</w:t>
      </w:r>
      <w:r w:rsidRPr="00F84757">
        <w:rPr>
          <w:color w:val="000000"/>
          <w:sz w:val="22"/>
          <w:szCs w:val="22"/>
          <w:lang w:val="fr-CA"/>
        </w:rPr>
        <w:t>s accessibles pour les personnes qui se déplacent en remorque à vélo ou en fauteuil roulant ?</w:t>
      </w:r>
    </w:p>
    <w:p w:rsidR="00DE3518" w:rsidRPr="00B07BC3" w:rsidRDefault="007643EB" w:rsidP="00CC2C26">
      <w:pPr>
        <w:pStyle w:val="Heading3"/>
      </w:pPr>
      <w:r>
        <w:t>Installations pour cycliste</w:t>
      </w:r>
      <w:r w:rsidR="00DE3518" w:rsidRPr="00B07BC3">
        <w:t>s</w:t>
      </w:r>
    </w:p>
    <w:p w:rsidR="007643EB" w:rsidRPr="00F84757" w:rsidRDefault="007643EB" w:rsidP="007643EB">
      <w:pPr>
        <w:numPr>
          <w:ilvl w:val="1"/>
          <w:numId w:val="18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Y a-t-il des supports à bicyclettes, et sont-ils sécurisés et à l’abri ?</w:t>
      </w:r>
    </w:p>
    <w:p w:rsidR="00CC2C26" w:rsidRPr="008A04D9" w:rsidRDefault="007643EB" w:rsidP="008A04D9">
      <w:pPr>
        <w:numPr>
          <w:ilvl w:val="1"/>
          <w:numId w:val="18"/>
        </w:numPr>
        <w:tabs>
          <w:tab w:val="left" w:pos="360"/>
        </w:tabs>
        <w:rPr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Y a-t-il un risque de conflit entre </w:t>
      </w:r>
      <w:r w:rsidR="00597E03">
        <w:rPr>
          <w:rFonts w:cs="Calibri"/>
          <w:sz w:val="22"/>
          <w:szCs w:val="22"/>
          <w:lang w:val="fr-CA"/>
        </w:rPr>
        <w:t>automobiliste</w:t>
      </w:r>
      <w:r w:rsidR="00597E03" w:rsidRPr="00F84757">
        <w:rPr>
          <w:rFonts w:cs="Calibri"/>
          <w:sz w:val="22"/>
          <w:szCs w:val="22"/>
          <w:lang w:val="fr-CA"/>
        </w:rPr>
        <w:t>s</w:t>
      </w:r>
      <w:r w:rsidR="00597E03">
        <w:rPr>
          <w:rFonts w:cs="Calibri"/>
          <w:sz w:val="22"/>
          <w:szCs w:val="22"/>
          <w:lang w:val="fr-CA"/>
        </w:rPr>
        <w:t xml:space="preserve"> </w:t>
      </w:r>
      <w:r w:rsidRPr="00F84757">
        <w:rPr>
          <w:rFonts w:cs="Calibri"/>
          <w:sz w:val="22"/>
          <w:szCs w:val="22"/>
          <w:lang w:val="fr-CA"/>
        </w:rPr>
        <w:t>et cyclistes lorsque ces derniers doivent accéder à l’aire d’entreposage des vélos ?</w:t>
      </w:r>
    </w:p>
    <w:p w:rsidR="00DE3518" w:rsidRPr="0085693B" w:rsidRDefault="00E66E85" w:rsidP="00CC2C26">
      <w:pPr>
        <w:pStyle w:val="Heading3"/>
        <w:rPr>
          <w:szCs w:val="24"/>
          <w:lang w:val="fr-CA"/>
        </w:rPr>
      </w:pPr>
      <w:r w:rsidRPr="0085693B">
        <w:rPr>
          <w:rFonts w:cs="Calibri"/>
          <w:szCs w:val="24"/>
          <w:lang w:val="fr-CA"/>
        </w:rPr>
        <w:t xml:space="preserve">Points d’embarquement pour </w:t>
      </w:r>
      <w:r w:rsidR="0064487D">
        <w:rPr>
          <w:rFonts w:cs="Calibri"/>
          <w:szCs w:val="24"/>
          <w:lang w:val="fr-CA"/>
        </w:rPr>
        <w:t>auto</w:t>
      </w:r>
      <w:r w:rsidRPr="0085693B">
        <w:rPr>
          <w:rFonts w:cs="Calibri"/>
          <w:szCs w:val="24"/>
          <w:lang w:val="fr-CA"/>
        </w:rPr>
        <w:t>bus scolaires et services de garde d’enfants</w:t>
      </w:r>
    </w:p>
    <w:p w:rsidR="00AA79B2" w:rsidRPr="00F84757" w:rsidRDefault="00AA79B2" w:rsidP="00AA79B2">
      <w:pPr>
        <w:numPr>
          <w:ilvl w:val="1"/>
          <w:numId w:val="20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Où les élèves attendent-ils </w:t>
      </w:r>
      <w:r w:rsidR="0055533F">
        <w:rPr>
          <w:rFonts w:cs="Calibri"/>
          <w:sz w:val="22"/>
          <w:szCs w:val="22"/>
          <w:lang w:val="fr-CA"/>
        </w:rPr>
        <w:t>l’auto</w:t>
      </w:r>
      <w:r w:rsidRPr="00F84757">
        <w:rPr>
          <w:rFonts w:cs="Calibri"/>
          <w:sz w:val="22"/>
          <w:szCs w:val="22"/>
          <w:lang w:val="fr-CA"/>
        </w:rPr>
        <w:t xml:space="preserve">bus, et pendant combien de temps ? </w:t>
      </w:r>
      <w:r w:rsidR="0055533F">
        <w:rPr>
          <w:rFonts w:cs="Calibri"/>
          <w:sz w:val="22"/>
          <w:szCs w:val="22"/>
          <w:lang w:val="fr-CA"/>
        </w:rPr>
        <w:t>Quel est le type de supervision </w:t>
      </w:r>
      <w:r w:rsidRPr="00F84757">
        <w:rPr>
          <w:rFonts w:cs="Calibri"/>
          <w:sz w:val="22"/>
          <w:szCs w:val="22"/>
          <w:lang w:val="fr-CA"/>
        </w:rPr>
        <w:t>?</w:t>
      </w:r>
    </w:p>
    <w:p w:rsidR="00AA79B2" w:rsidRPr="00F84757" w:rsidRDefault="00AA79B2" w:rsidP="00AA79B2">
      <w:pPr>
        <w:numPr>
          <w:ilvl w:val="1"/>
          <w:numId w:val="20"/>
        </w:numPr>
        <w:tabs>
          <w:tab w:val="left" w:pos="36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Combien </w:t>
      </w:r>
      <w:r w:rsidR="00B94B68">
        <w:rPr>
          <w:rFonts w:cs="Calibri"/>
          <w:sz w:val="22"/>
          <w:szCs w:val="22"/>
          <w:lang w:val="fr-CA"/>
        </w:rPr>
        <w:t>d’auto</w:t>
      </w:r>
      <w:r w:rsidRPr="00F84757">
        <w:rPr>
          <w:rFonts w:cs="Calibri"/>
          <w:sz w:val="22"/>
          <w:szCs w:val="22"/>
          <w:lang w:val="fr-CA"/>
        </w:rPr>
        <w:t xml:space="preserve">bus, de fourgonnettes et de véhicules pour personnes handicapées </w:t>
      </w:r>
      <w:r w:rsidR="00EC0208">
        <w:rPr>
          <w:rFonts w:cs="Calibri"/>
          <w:sz w:val="22"/>
          <w:szCs w:val="22"/>
          <w:lang w:val="fr-CA"/>
        </w:rPr>
        <w:t xml:space="preserve">accèdent à </w:t>
      </w:r>
      <w:r w:rsidRPr="00F84757">
        <w:rPr>
          <w:rFonts w:cs="Calibri"/>
          <w:sz w:val="22"/>
          <w:szCs w:val="22"/>
          <w:lang w:val="fr-CA"/>
        </w:rPr>
        <w:t>l’école ?</w:t>
      </w:r>
    </w:p>
    <w:p w:rsidR="00AA79B2" w:rsidRPr="0068266A" w:rsidRDefault="00AA79B2" w:rsidP="00AA79B2">
      <w:pPr>
        <w:numPr>
          <w:ilvl w:val="1"/>
          <w:numId w:val="20"/>
        </w:numPr>
        <w:tabs>
          <w:tab w:val="left" w:pos="360"/>
        </w:tabs>
        <w:rPr>
          <w:sz w:val="22"/>
          <w:szCs w:val="22"/>
        </w:rPr>
      </w:pPr>
      <w:r w:rsidRPr="00F84757">
        <w:rPr>
          <w:rFonts w:cs="Calibri"/>
          <w:sz w:val="22"/>
          <w:szCs w:val="22"/>
          <w:lang w:val="fr-CA"/>
        </w:rPr>
        <w:t>Y a-t-il des rampes ou d’autres entrées ou aménagements spéciaux pour élèves handicapés ?</w:t>
      </w:r>
    </w:p>
    <w:p w:rsidR="0068266A" w:rsidRPr="00AA79B2" w:rsidRDefault="0068266A" w:rsidP="0068266A">
      <w:pPr>
        <w:tabs>
          <w:tab w:val="left" w:pos="360"/>
        </w:tabs>
        <w:ind w:left="720"/>
        <w:rPr>
          <w:sz w:val="22"/>
          <w:szCs w:val="22"/>
        </w:rPr>
      </w:pPr>
    </w:p>
    <w:p w:rsidR="00210F25" w:rsidRPr="00B07BC3" w:rsidRDefault="00AA79B2" w:rsidP="00CC2C26">
      <w:pPr>
        <w:pStyle w:val="Heading3"/>
      </w:pPr>
      <w:r>
        <w:lastRenderedPageBreak/>
        <w:t>Autres facteurs à examiner</w:t>
      </w:r>
    </w:p>
    <w:p w:rsidR="00AA79B2" w:rsidRPr="00F84757" w:rsidRDefault="00AA79B2" w:rsidP="00AA79B2">
      <w:pPr>
        <w:numPr>
          <w:ilvl w:val="0"/>
          <w:numId w:val="2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Accès aux véhicules de secours</w:t>
      </w:r>
    </w:p>
    <w:p w:rsidR="00AA79B2" w:rsidRPr="00F84757" w:rsidRDefault="00AA79B2" w:rsidP="00AA79B2">
      <w:pPr>
        <w:numPr>
          <w:ilvl w:val="0"/>
          <w:numId w:val="2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Emplacement des bennes à ordures et autre matériel d'entretien de l’école</w:t>
      </w:r>
    </w:p>
    <w:p w:rsidR="00AA79B2" w:rsidRPr="00F84757" w:rsidRDefault="00AA79B2" w:rsidP="00AA79B2">
      <w:pPr>
        <w:numPr>
          <w:ilvl w:val="0"/>
          <w:numId w:val="2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Panneaux d’avertissement contre moteurs tournant au ralenti</w:t>
      </w:r>
    </w:p>
    <w:p w:rsidR="00AA79B2" w:rsidRPr="00F84757" w:rsidRDefault="00AA79B2" w:rsidP="00AA79B2">
      <w:pPr>
        <w:numPr>
          <w:ilvl w:val="0"/>
          <w:numId w:val="2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Pour les élèves et les familles qui attendent</w:t>
      </w:r>
      <w:r w:rsidR="0023083A">
        <w:rPr>
          <w:rFonts w:cs="Calibri"/>
          <w:sz w:val="22"/>
          <w:szCs w:val="22"/>
          <w:lang w:val="fr-CA"/>
        </w:rPr>
        <w:t>, y a</w:t>
      </w:r>
      <w:r w:rsidR="0023083A">
        <w:rPr>
          <w:rFonts w:cs="Calibri"/>
          <w:sz w:val="22"/>
          <w:szCs w:val="22"/>
          <w:lang w:val="fr-CA"/>
        </w:rPr>
        <w:noBreakHyphen/>
        <w:t>t</w:t>
      </w:r>
      <w:r w:rsidR="0023083A">
        <w:rPr>
          <w:rFonts w:cs="Calibri"/>
          <w:sz w:val="22"/>
          <w:szCs w:val="22"/>
          <w:lang w:val="fr-CA"/>
        </w:rPr>
        <w:noBreakHyphen/>
        <w:t>il</w:t>
      </w:r>
      <w:r w:rsidRPr="00F84757">
        <w:rPr>
          <w:rFonts w:cs="Calibri"/>
          <w:sz w:val="22"/>
          <w:szCs w:val="22"/>
          <w:lang w:val="fr-CA"/>
        </w:rPr>
        <w:t> :</w:t>
      </w:r>
    </w:p>
    <w:p w:rsidR="00AA79B2" w:rsidRPr="00F84757" w:rsidRDefault="0023083A" w:rsidP="00AA79B2">
      <w:pPr>
        <w:numPr>
          <w:ilvl w:val="1"/>
          <w:numId w:val="1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proofErr w:type="gramStart"/>
      <w:r>
        <w:rPr>
          <w:rFonts w:cs="Calibri"/>
          <w:sz w:val="22"/>
          <w:szCs w:val="22"/>
          <w:lang w:val="fr-CA"/>
        </w:rPr>
        <w:t>des</w:t>
      </w:r>
      <w:proofErr w:type="gramEnd"/>
      <w:r>
        <w:rPr>
          <w:rFonts w:cs="Calibri"/>
          <w:sz w:val="22"/>
          <w:szCs w:val="22"/>
          <w:lang w:val="fr-CA"/>
        </w:rPr>
        <w:t xml:space="preserve"> </w:t>
      </w:r>
      <w:r w:rsidR="00AA79B2" w:rsidRPr="00F84757">
        <w:rPr>
          <w:rFonts w:cs="Calibri"/>
          <w:sz w:val="22"/>
          <w:szCs w:val="22"/>
          <w:lang w:val="fr-CA"/>
        </w:rPr>
        <w:t>abris contre les intempéries et le soleil</w:t>
      </w:r>
      <w:r w:rsidR="003A3482">
        <w:rPr>
          <w:rFonts w:cs="Calibri"/>
          <w:sz w:val="22"/>
          <w:szCs w:val="22"/>
          <w:lang w:val="fr-CA"/>
        </w:rPr>
        <w:t> ?</w:t>
      </w:r>
    </w:p>
    <w:p w:rsidR="00AA79B2" w:rsidRDefault="0023083A" w:rsidP="00AA79B2">
      <w:pPr>
        <w:numPr>
          <w:ilvl w:val="1"/>
          <w:numId w:val="12"/>
        </w:numPr>
        <w:tabs>
          <w:tab w:val="left" w:pos="180"/>
        </w:tabs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des </w:t>
      </w:r>
      <w:r w:rsidR="00AA79B2" w:rsidRPr="00F84757">
        <w:rPr>
          <w:rFonts w:cs="Calibri"/>
          <w:sz w:val="22"/>
          <w:szCs w:val="22"/>
        </w:rPr>
        <w:t xml:space="preserve">aire de </w:t>
      </w:r>
      <w:proofErr w:type="gramStart"/>
      <w:r w:rsidR="00AA79B2" w:rsidRPr="00F84757">
        <w:rPr>
          <w:rFonts w:cs="Calibri"/>
          <w:sz w:val="22"/>
          <w:szCs w:val="22"/>
        </w:rPr>
        <w:t>jeu</w:t>
      </w:r>
      <w:r w:rsidR="003A3482">
        <w:rPr>
          <w:rFonts w:cs="Calibri"/>
          <w:sz w:val="22"/>
          <w:szCs w:val="22"/>
        </w:rPr>
        <w:t> ?</w:t>
      </w:r>
      <w:proofErr w:type="gramEnd"/>
    </w:p>
    <w:p w:rsidR="00AA79B2" w:rsidRPr="00AA79B2" w:rsidRDefault="0023083A" w:rsidP="00AA79B2">
      <w:pPr>
        <w:numPr>
          <w:ilvl w:val="1"/>
          <w:numId w:val="12"/>
        </w:numPr>
        <w:tabs>
          <w:tab w:val="left" w:pos="180"/>
        </w:tabs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des </w:t>
      </w:r>
      <w:r w:rsidR="00AA79B2" w:rsidRPr="00AA79B2">
        <w:rPr>
          <w:rFonts w:cs="Calibri"/>
          <w:sz w:val="22"/>
          <w:szCs w:val="22"/>
        </w:rPr>
        <w:t xml:space="preserve">espaces </w:t>
      </w:r>
      <w:proofErr w:type="gramStart"/>
      <w:r w:rsidR="00AA79B2" w:rsidRPr="00AA79B2">
        <w:rPr>
          <w:rFonts w:cs="Calibri"/>
          <w:sz w:val="22"/>
          <w:szCs w:val="22"/>
        </w:rPr>
        <w:t>naturels</w:t>
      </w:r>
      <w:r w:rsidR="003A3482">
        <w:rPr>
          <w:rFonts w:cs="Calibri"/>
          <w:sz w:val="22"/>
          <w:szCs w:val="22"/>
        </w:rPr>
        <w:t> ?</w:t>
      </w:r>
      <w:proofErr w:type="gramEnd"/>
    </w:p>
    <w:p w:rsidR="00BC14B5" w:rsidRDefault="00BC14B5" w:rsidP="008B562E">
      <w:pPr>
        <w:ind w:left="-360"/>
        <w:rPr>
          <w:b/>
          <w:color w:val="FF6600"/>
        </w:rPr>
      </w:pPr>
      <w:bookmarkStart w:id="9" w:name="_Hlk508027530"/>
      <w:r>
        <w:rPr>
          <w:b/>
          <w:color w:val="FF6600"/>
        </w:rPr>
        <w:t>___________________________</w:t>
      </w:r>
    </w:p>
    <w:p w:rsidR="00E84AE7" w:rsidRPr="00EE4F0E" w:rsidRDefault="00EE4F0E" w:rsidP="00F7495D">
      <w:pPr>
        <w:pStyle w:val="Heading2"/>
        <w:rPr>
          <w:lang w:val="fr-CA"/>
        </w:rPr>
      </w:pPr>
      <w:r w:rsidRPr="00EE4F0E">
        <w:rPr>
          <w:lang w:val="fr-CA"/>
        </w:rPr>
        <w:t xml:space="preserve">Aux </w:t>
      </w:r>
      <w:r w:rsidR="00E61330">
        <w:rPr>
          <w:lang w:val="fr-CA"/>
        </w:rPr>
        <w:t>abo</w:t>
      </w:r>
      <w:r w:rsidR="003823E1">
        <w:rPr>
          <w:lang w:val="fr-CA"/>
        </w:rPr>
        <w:t>r</w:t>
      </w:r>
      <w:r w:rsidR="00E61330">
        <w:rPr>
          <w:lang w:val="fr-CA"/>
        </w:rPr>
        <w:t xml:space="preserve">ds </w:t>
      </w:r>
      <w:r>
        <w:rPr>
          <w:lang w:val="fr-CA"/>
        </w:rPr>
        <w:t>de l’école</w:t>
      </w:r>
    </w:p>
    <w:bookmarkEnd w:id="9"/>
    <w:p w:rsidR="00940BBE" w:rsidRPr="00573875" w:rsidRDefault="00573875" w:rsidP="00CC2C26">
      <w:pPr>
        <w:pStyle w:val="Heading3"/>
        <w:rPr>
          <w:lang w:val="fr-CA"/>
        </w:rPr>
      </w:pPr>
      <w:r w:rsidRPr="00BB0818">
        <w:rPr>
          <w:rFonts w:cs="Calibri"/>
          <w:szCs w:val="24"/>
          <w:lang w:val="fr-CA"/>
        </w:rPr>
        <w:t xml:space="preserve">Installations pour piétons </w:t>
      </w:r>
      <w:r>
        <w:rPr>
          <w:rFonts w:cs="Calibri"/>
          <w:szCs w:val="24"/>
          <w:lang w:val="fr-CA"/>
        </w:rPr>
        <w:t xml:space="preserve">et </w:t>
      </w:r>
      <w:r w:rsidR="00E47A9A">
        <w:rPr>
          <w:rFonts w:cs="Calibri"/>
          <w:szCs w:val="24"/>
          <w:lang w:val="fr-CA"/>
        </w:rPr>
        <w:t xml:space="preserve">circulation </w:t>
      </w:r>
      <w:r w:rsidR="00E47A9A">
        <w:rPr>
          <w:lang w:val="fr-CA"/>
        </w:rPr>
        <w:t>routière</w:t>
      </w:r>
    </w:p>
    <w:p w:rsidR="00DC02AC" w:rsidRPr="00327D9B" w:rsidRDefault="00DC02AC" w:rsidP="00DC02AC">
      <w:pPr>
        <w:numPr>
          <w:ilvl w:val="0"/>
          <w:numId w:val="26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L’école est-elle entourée de trottoirs ? </w:t>
      </w:r>
      <w:r w:rsidR="00327D9B">
        <w:rPr>
          <w:rFonts w:cs="Calibri"/>
          <w:sz w:val="22"/>
          <w:szCs w:val="22"/>
          <w:lang w:val="fr-CA"/>
        </w:rPr>
        <w:t>Ces derniers relient</w:t>
      </w:r>
      <w:r w:rsidR="00327D9B">
        <w:rPr>
          <w:rFonts w:cs="Calibri"/>
          <w:sz w:val="22"/>
          <w:szCs w:val="22"/>
          <w:lang w:val="fr-CA"/>
        </w:rPr>
        <w:noBreakHyphen/>
        <w:t xml:space="preserve">ils </w:t>
      </w:r>
      <w:r w:rsidRPr="00327D9B">
        <w:rPr>
          <w:rFonts w:cs="Calibri"/>
          <w:sz w:val="22"/>
          <w:szCs w:val="22"/>
          <w:lang w:val="fr-CA"/>
        </w:rPr>
        <w:t>le quartier environnant ?</w:t>
      </w:r>
    </w:p>
    <w:p w:rsidR="00DC02AC" w:rsidRPr="00F84757" w:rsidRDefault="00ED2FD8" w:rsidP="00DC02AC">
      <w:pPr>
        <w:numPr>
          <w:ilvl w:val="0"/>
          <w:numId w:val="26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>D</w:t>
      </w:r>
      <w:r w:rsidR="00B76139">
        <w:rPr>
          <w:rFonts w:cs="Calibri"/>
          <w:sz w:val="22"/>
          <w:szCs w:val="22"/>
          <w:lang w:val="fr-CA"/>
        </w:rPr>
        <w:t xml:space="preserve">ans les </w:t>
      </w:r>
      <w:r w:rsidR="00DC02AC" w:rsidRPr="00F84757">
        <w:rPr>
          <w:rFonts w:cs="Calibri"/>
          <w:sz w:val="22"/>
          <w:szCs w:val="22"/>
          <w:lang w:val="fr-CA"/>
        </w:rPr>
        <w:t>rues avoisinantes</w:t>
      </w:r>
      <w:r>
        <w:rPr>
          <w:rFonts w:cs="Calibri"/>
          <w:sz w:val="22"/>
          <w:szCs w:val="22"/>
          <w:lang w:val="fr-CA"/>
        </w:rPr>
        <w:t>, quel est le type</w:t>
      </w:r>
      <w:r w:rsidRPr="00F84757">
        <w:rPr>
          <w:rFonts w:cs="Calibri"/>
          <w:sz w:val="22"/>
          <w:szCs w:val="22"/>
          <w:lang w:val="fr-CA"/>
        </w:rPr>
        <w:t xml:space="preserve"> de </w:t>
      </w:r>
      <w:r>
        <w:rPr>
          <w:rFonts w:cs="Calibri"/>
          <w:sz w:val="22"/>
          <w:szCs w:val="22"/>
          <w:lang w:val="fr-CA"/>
        </w:rPr>
        <w:t xml:space="preserve">circulation ? Quelle est sa </w:t>
      </w:r>
      <w:r w:rsidRPr="00F84757">
        <w:rPr>
          <w:rFonts w:cs="Calibri"/>
          <w:sz w:val="22"/>
          <w:szCs w:val="22"/>
          <w:lang w:val="fr-CA"/>
        </w:rPr>
        <w:t>vitesse</w:t>
      </w:r>
      <w:r>
        <w:rPr>
          <w:rFonts w:cs="Calibri"/>
          <w:sz w:val="22"/>
          <w:szCs w:val="22"/>
          <w:lang w:val="fr-CA"/>
        </w:rPr>
        <w:t xml:space="preserve"> et son </w:t>
      </w:r>
      <w:r w:rsidRPr="00F84757">
        <w:rPr>
          <w:rFonts w:cs="Calibri"/>
          <w:sz w:val="22"/>
          <w:szCs w:val="22"/>
          <w:lang w:val="fr-CA"/>
        </w:rPr>
        <w:t>volume</w:t>
      </w:r>
      <w:r>
        <w:rPr>
          <w:rFonts w:cs="Calibri"/>
          <w:sz w:val="22"/>
          <w:szCs w:val="22"/>
          <w:lang w:val="fr-CA"/>
        </w:rPr>
        <w:t xml:space="preserve"> </w:t>
      </w:r>
      <w:r w:rsidRPr="00F84757">
        <w:rPr>
          <w:rFonts w:cs="Calibri"/>
          <w:sz w:val="22"/>
          <w:szCs w:val="22"/>
          <w:lang w:val="fr-CA"/>
        </w:rPr>
        <w:t>(perçus ou réels)</w:t>
      </w:r>
      <w:r w:rsidR="00E56E2B">
        <w:rPr>
          <w:rFonts w:cs="Calibri"/>
          <w:sz w:val="22"/>
          <w:szCs w:val="22"/>
          <w:lang w:val="fr-CA"/>
        </w:rPr>
        <w:t> ? (L</w:t>
      </w:r>
      <w:r w:rsidR="00F502B3">
        <w:rPr>
          <w:rFonts w:cs="Calibri"/>
          <w:sz w:val="22"/>
          <w:szCs w:val="22"/>
          <w:lang w:val="fr-CA"/>
        </w:rPr>
        <w:t xml:space="preserve">a municipalité peut </w:t>
      </w:r>
      <w:r w:rsidR="00BA2095">
        <w:rPr>
          <w:rFonts w:cs="Calibri"/>
          <w:sz w:val="22"/>
          <w:szCs w:val="22"/>
          <w:lang w:val="fr-CA"/>
        </w:rPr>
        <w:t xml:space="preserve">avoir </w:t>
      </w:r>
      <w:r w:rsidR="00DC02AC" w:rsidRPr="00F84757">
        <w:rPr>
          <w:rFonts w:cs="Calibri"/>
          <w:sz w:val="22"/>
          <w:szCs w:val="22"/>
          <w:lang w:val="fr-CA"/>
        </w:rPr>
        <w:t xml:space="preserve">des données sur le volume et </w:t>
      </w:r>
      <w:r w:rsidR="00282F3D">
        <w:rPr>
          <w:rFonts w:cs="Calibri"/>
          <w:sz w:val="22"/>
          <w:szCs w:val="22"/>
          <w:lang w:val="fr-CA"/>
        </w:rPr>
        <w:t xml:space="preserve">sa </w:t>
      </w:r>
      <w:r w:rsidR="00DC02AC" w:rsidRPr="00F84757">
        <w:rPr>
          <w:rFonts w:cs="Calibri"/>
          <w:sz w:val="22"/>
          <w:szCs w:val="22"/>
          <w:lang w:val="fr-CA"/>
        </w:rPr>
        <w:t>vitesse</w:t>
      </w:r>
      <w:r w:rsidR="00E56E2B">
        <w:rPr>
          <w:rFonts w:cs="Calibri"/>
          <w:sz w:val="22"/>
          <w:szCs w:val="22"/>
          <w:lang w:val="fr-CA"/>
        </w:rPr>
        <w:t>.)</w:t>
      </w:r>
      <w:r w:rsidR="00DC02AC" w:rsidRPr="00F84757">
        <w:rPr>
          <w:rFonts w:cs="Calibri"/>
          <w:sz w:val="22"/>
          <w:szCs w:val="22"/>
          <w:lang w:val="fr-CA"/>
        </w:rPr>
        <w:t xml:space="preserve"> </w:t>
      </w:r>
    </w:p>
    <w:p w:rsidR="00DC02AC" w:rsidRPr="00F84757" w:rsidRDefault="00DC02AC" w:rsidP="00DC02AC">
      <w:pPr>
        <w:numPr>
          <w:ilvl w:val="0"/>
          <w:numId w:val="26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Des camions lourds traversent-ils le quartier, et y a-t-il des endroits où un poids lourd risque de devoir empiéter sur le trottoir pour faire un virage ?</w:t>
      </w:r>
    </w:p>
    <w:p w:rsidR="00DC02AC" w:rsidRPr="00F84757" w:rsidRDefault="00DC02AC" w:rsidP="00DC02AC">
      <w:pPr>
        <w:numPr>
          <w:ilvl w:val="0"/>
          <w:numId w:val="26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 xml:space="preserve">Y a-t-il des panneaux de circulation avertissant les </w:t>
      </w:r>
      <w:r w:rsidR="00597E03">
        <w:rPr>
          <w:rFonts w:cs="Calibri"/>
          <w:sz w:val="22"/>
          <w:szCs w:val="22"/>
          <w:lang w:val="fr-CA"/>
        </w:rPr>
        <w:t>automobiliste</w:t>
      </w:r>
      <w:r w:rsidR="00597E03" w:rsidRPr="00F84757">
        <w:rPr>
          <w:rFonts w:cs="Calibri"/>
          <w:sz w:val="22"/>
          <w:szCs w:val="22"/>
          <w:lang w:val="fr-CA"/>
        </w:rPr>
        <w:t>s</w:t>
      </w:r>
      <w:r w:rsidR="00597E03">
        <w:rPr>
          <w:rFonts w:cs="Calibri"/>
          <w:sz w:val="22"/>
          <w:szCs w:val="22"/>
          <w:lang w:val="fr-CA"/>
        </w:rPr>
        <w:t xml:space="preserve"> </w:t>
      </w:r>
      <w:r w:rsidRPr="00F84757">
        <w:rPr>
          <w:rFonts w:cs="Calibri"/>
          <w:sz w:val="22"/>
          <w:szCs w:val="22"/>
          <w:lang w:val="fr-CA"/>
        </w:rPr>
        <w:t>qu’ils approchent d’une école, et ces panneaux sont-ils visibles ?</w:t>
      </w:r>
    </w:p>
    <w:p w:rsidR="00DC02AC" w:rsidRPr="00DC02AC" w:rsidRDefault="00C4783C" w:rsidP="00DC02AC">
      <w:pPr>
        <w:numPr>
          <w:ilvl w:val="0"/>
          <w:numId w:val="26"/>
        </w:numPr>
        <w:tabs>
          <w:tab w:val="left" w:pos="180"/>
        </w:tabs>
        <w:rPr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 xml:space="preserve">Les </w:t>
      </w:r>
      <w:r w:rsidR="00DC02AC" w:rsidRPr="00F84757">
        <w:rPr>
          <w:rFonts w:cs="Calibri"/>
          <w:sz w:val="22"/>
          <w:szCs w:val="22"/>
          <w:lang w:val="fr-CA"/>
        </w:rPr>
        <w:t>feux de circulation </w:t>
      </w:r>
      <w:r>
        <w:rPr>
          <w:rFonts w:cs="Calibri"/>
          <w:sz w:val="22"/>
          <w:szCs w:val="22"/>
          <w:lang w:val="fr-CA"/>
        </w:rPr>
        <w:t>sont</w:t>
      </w:r>
      <w:r>
        <w:rPr>
          <w:rFonts w:cs="Calibri"/>
          <w:sz w:val="22"/>
          <w:szCs w:val="22"/>
          <w:lang w:val="fr-CA"/>
        </w:rPr>
        <w:noBreakHyphen/>
        <w:t xml:space="preserve">ils synchronisés, et </w:t>
      </w:r>
      <w:r w:rsidR="00DC02AC" w:rsidRPr="00F84757">
        <w:rPr>
          <w:rFonts w:cs="Calibri"/>
          <w:sz w:val="22"/>
          <w:szCs w:val="22"/>
          <w:lang w:val="fr-CA"/>
        </w:rPr>
        <w:t>permet</w:t>
      </w:r>
      <w:r>
        <w:rPr>
          <w:rFonts w:cs="Calibri"/>
          <w:sz w:val="22"/>
          <w:szCs w:val="22"/>
          <w:lang w:val="fr-CA"/>
        </w:rPr>
        <w:t>tent</w:t>
      </w:r>
      <w:r w:rsidR="00DC02AC" w:rsidRPr="00F84757">
        <w:rPr>
          <w:rFonts w:cs="Calibri"/>
          <w:sz w:val="22"/>
          <w:szCs w:val="22"/>
          <w:lang w:val="fr-CA"/>
        </w:rPr>
        <w:t>-</w:t>
      </w:r>
      <w:r>
        <w:rPr>
          <w:rFonts w:cs="Calibri"/>
          <w:sz w:val="22"/>
          <w:szCs w:val="22"/>
          <w:lang w:val="fr-CA"/>
        </w:rPr>
        <w:t xml:space="preserve">ils </w:t>
      </w:r>
      <w:r w:rsidR="00DC02AC" w:rsidRPr="00F84757">
        <w:rPr>
          <w:rFonts w:cs="Calibri"/>
          <w:sz w:val="22"/>
          <w:szCs w:val="22"/>
          <w:lang w:val="fr-CA"/>
        </w:rPr>
        <w:t>aux très jeunes enfants de traverser en toute sécurité ?</w:t>
      </w:r>
    </w:p>
    <w:p w:rsidR="00A86AA9" w:rsidRPr="0056164B" w:rsidRDefault="0056164B" w:rsidP="00CC2C26">
      <w:pPr>
        <w:pStyle w:val="Heading3"/>
        <w:rPr>
          <w:lang w:val="fr-CA"/>
        </w:rPr>
      </w:pPr>
      <w:r w:rsidRPr="0056164B">
        <w:rPr>
          <w:lang w:val="fr-CA"/>
        </w:rPr>
        <w:t xml:space="preserve">Autres </w:t>
      </w:r>
      <w:r>
        <w:rPr>
          <w:lang w:val="fr-CA"/>
        </w:rPr>
        <w:t>espaces de stationnement sécuritaires</w:t>
      </w:r>
    </w:p>
    <w:p w:rsidR="00DE3518" w:rsidRPr="009010CE" w:rsidRDefault="0056164B" w:rsidP="009010CE">
      <w:pPr>
        <w:numPr>
          <w:ilvl w:val="0"/>
          <w:numId w:val="28"/>
        </w:numPr>
        <w:tabs>
          <w:tab w:val="left" w:pos="180"/>
        </w:tabs>
        <w:rPr>
          <w:sz w:val="22"/>
          <w:szCs w:val="22"/>
          <w:lang w:val="fr-CA"/>
        </w:rPr>
      </w:pPr>
      <w:r w:rsidRPr="0057789D">
        <w:rPr>
          <w:sz w:val="22"/>
          <w:szCs w:val="22"/>
          <w:lang w:val="fr-CA"/>
        </w:rPr>
        <w:t xml:space="preserve">Y a-t-il un endroit à une certaine distance de l’école où les familles qui habitent loin et qui prennent leur voiture pourraient stationner en toute sécurité, pour pouvoir </w:t>
      </w:r>
      <w:r w:rsidR="00D00683">
        <w:rPr>
          <w:sz w:val="22"/>
          <w:szCs w:val="22"/>
          <w:lang w:val="fr-CA"/>
        </w:rPr>
        <w:t xml:space="preserve">ensuite </w:t>
      </w:r>
      <w:r w:rsidRPr="0057789D">
        <w:rPr>
          <w:sz w:val="22"/>
          <w:szCs w:val="22"/>
          <w:lang w:val="fr-CA"/>
        </w:rPr>
        <w:t>partici</w:t>
      </w:r>
      <w:r w:rsidR="00C60457">
        <w:rPr>
          <w:sz w:val="22"/>
          <w:szCs w:val="22"/>
          <w:lang w:val="fr-CA"/>
        </w:rPr>
        <w:t xml:space="preserve">per à une initiative de marche, p. ex. faire </w:t>
      </w:r>
      <w:r w:rsidRPr="0057789D">
        <w:rPr>
          <w:sz w:val="22"/>
          <w:szCs w:val="22"/>
          <w:lang w:val="fr-CA"/>
        </w:rPr>
        <w:t xml:space="preserve">un </w:t>
      </w:r>
      <w:r w:rsidR="00C60457">
        <w:rPr>
          <w:sz w:val="22"/>
          <w:szCs w:val="22"/>
          <w:lang w:val="fr-CA"/>
        </w:rPr>
        <w:t>ou deux pâtés de maisons à pied </w:t>
      </w:r>
      <w:r w:rsidRPr="0057789D">
        <w:rPr>
          <w:sz w:val="22"/>
          <w:szCs w:val="22"/>
          <w:lang w:val="fr-CA"/>
        </w:rPr>
        <w:t>?</w:t>
      </w:r>
    </w:p>
    <w:p w:rsidR="00BE53E1" w:rsidRPr="00C60457" w:rsidRDefault="0056164B" w:rsidP="00CC2C26">
      <w:pPr>
        <w:pStyle w:val="Heading3"/>
        <w:rPr>
          <w:lang w:val="fr-CA"/>
        </w:rPr>
      </w:pPr>
      <w:r w:rsidRPr="00C60457">
        <w:rPr>
          <w:lang w:val="fr-CA"/>
        </w:rPr>
        <w:t>Installations pour vélo</w:t>
      </w:r>
      <w:r w:rsidR="00BE53E1" w:rsidRPr="00C60457">
        <w:rPr>
          <w:lang w:val="fr-CA"/>
        </w:rPr>
        <w:t>s</w:t>
      </w:r>
    </w:p>
    <w:p w:rsidR="00622B7F" w:rsidRPr="00622B7F" w:rsidRDefault="00500398" w:rsidP="004A2E59">
      <w:pPr>
        <w:numPr>
          <w:ilvl w:val="1"/>
          <w:numId w:val="30"/>
        </w:numPr>
        <w:tabs>
          <w:tab w:val="left" w:pos="360"/>
        </w:tabs>
        <w:spacing w:after="0"/>
        <w:rPr>
          <w:sz w:val="22"/>
          <w:szCs w:val="22"/>
          <w:lang w:val="fr-CA"/>
        </w:rPr>
      </w:pPr>
      <w:r w:rsidRPr="00622B7F">
        <w:rPr>
          <w:rFonts w:cs="Calibri"/>
          <w:sz w:val="22"/>
          <w:szCs w:val="22"/>
          <w:lang w:val="fr-CA"/>
        </w:rPr>
        <w:t>Les pistes cyclables actuelles conviennent-elles aux familles ?</w:t>
      </w:r>
    </w:p>
    <w:p w:rsidR="00BE53E1" w:rsidRPr="00FC6975" w:rsidRDefault="00500398" w:rsidP="004A2E59">
      <w:pPr>
        <w:numPr>
          <w:ilvl w:val="1"/>
          <w:numId w:val="30"/>
        </w:numPr>
        <w:tabs>
          <w:tab w:val="left" w:pos="360"/>
        </w:tabs>
        <w:spacing w:after="0"/>
        <w:rPr>
          <w:sz w:val="22"/>
          <w:szCs w:val="22"/>
          <w:lang w:val="fr-CA"/>
        </w:rPr>
      </w:pPr>
      <w:r w:rsidRPr="00622B7F">
        <w:rPr>
          <w:rFonts w:cs="Calibri"/>
          <w:sz w:val="22"/>
          <w:szCs w:val="22"/>
          <w:lang w:val="fr-CA"/>
        </w:rPr>
        <w:t>A-t-on déjà identifié les meilleurs trajets pour vélos ?</w:t>
      </w:r>
    </w:p>
    <w:p w:rsidR="00DE3518" w:rsidRPr="00A35656" w:rsidRDefault="00A35656" w:rsidP="00CC2C26">
      <w:pPr>
        <w:pStyle w:val="Heading3"/>
        <w:rPr>
          <w:lang w:val="fr-CA"/>
        </w:rPr>
      </w:pPr>
      <w:r w:rsidRPr="00A35656">
        <w:rPr>
          <w:lang w:val="fr-CA"/>
        </w:rPr>
        <w:t xml:space="preserve">Facteurs non liés </w:t>
      </w:r>
      <w:r>
        <w:rPr>
          <w:lang w:val="fr-CA"/>
        </w:rPr>
        <w:t>à la circulation</w:t>
      </w:r>
    </w:p>
    <w:p w:rsidR="00CE311D" w:rsidRPr="00F84757" w:rsidRDefault="00CE311D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Type d’immeubles avoisinants (résidentiels, commerciaux, industriels, de loisir)</w:t>
      </w:r>
    </w:p>
    <w:p w:rsidR="00CE311D" w:rsidRPr="00F84757" w:rsidRDefault="00317768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>A</w:t>
      </w:r>
      <w:r w:rsidR="00CE311D" w:rsidRPr="00F84757">
        <w:rPr>
          <w:rFonts w:cs="Calibri"/>
          <w:sz w:val="22"/>
          <w:szCs w:val="22"/>
          <w:lang w:val="fr-CA"/>
        </w:rPr>
        <w:t>utres espaces publics avoisinants (parcs, centres communautaires, bibliothèques, édifices pour le culte)</w:t>
      </w:r>
    </w:p>
    <w:p w:rsidR="00CE311D" w:rsidRPr="00F84757" w:rsidRDefault="0056595D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 xml:space="preserve">Présence </w:t>
      </w:r>
      <w:r w:rsidR="00CE311D" w:rsidRPr="00F84757">
        <w:rPr>
          <w:rFonts w:cs="Calibri"/>
          <w:sz w:val="22"/>
          <w:szCs w:val="22"/>
          <w:lang w:val="fr-CA"/>
        </w:rPr>
        <w:t>d’arbres d'ombrage bordant les rues</w:t>
      </w:r>
    </w:p>
    <w:p w:rsidR="00CE311D" w:rsidRPr="00F84757" w:rsidRDefault="00CE311D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Proportion d’espaces verts et d’espaces artificiels</w:t>
      </w:r>
    </w:p>
    <w:p w:rsidR="00CE311D" w:rsidRPr="00F84757" w:rsidRDefault="00CE311D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Présence de graffiti sur les immeubles</w:t>
      </w:r>
    </w:p>
    <w:p w:rsidR="00CE311D" w:rsidRPr="00F84757" w:rsidRDefault="00CE311D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</w:rPr>
      </w:pPr>
      <w:r w:rsidRPr="00F84757">
        <w:rPr>
          <w:rFonts w:cs="Calibri"/>
          <w:sz w:val="22"/>
          <w:szCs w:val="22"/>
        </w:rPr>
        <w:t>État des trottoirs</w:t>
      </w:r>
    </w:p>
    <w:p w:rsidR="00CE311D" w:rsidRPr="00F84757" w:rsidRDefault="00CE311D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</w:rPr>
      </w:pPr>
      <w:r w:rsidRPr="00F84757">
        <w:rPr>
          <w:rFonts w:cs="Calibri"/>
          <w:sz w:val="22"/>
          <w:szCs w:val="22"/>
        </w:rPr>
        <w:t>Largeur des trottoirs</w:t>
      </w:r>
    </w:p>
    <w:p w:rsidR="00CE311D" w:rsidRPr="00F84757" w:rsidRDefault="00CE311D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Présence d’ordures le long des chemins menant à l’école</w:t>
      </w:r>
    </w:p>
    <w:p w:rsidR="00F72307" w:rsidRPr="00476655" w:rsidRDefault="00CE311D" w:rsidP="00476655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Obstructions sur les trottoirs</w:t>
      </w:r>
      <w:r w:rsidR="00ED3E69">
        <w:rPr>
          <w:rFonts w:cs="Calibri"/>
          <w:sz w:val="22"/>
          <w:szCs w:val="22"/>
          <w:lang w:val="fr-CA"/>
        </w:rPr>
        <w:t xml:space="preserve"> (si oui, préciser)</w:t>
      </w:r>
      <w:bookmarkStart w:id="10" w:name="_GoBack"/>
      <w:bookmarkEnd w:id="10"/>
    </w:p>
    <w:p w:rsidR="00CE311D" w:rsidRPr="00F84757" w:rsidRDefault="00C40EAE" w:rsidP="00CE311D">
      <w:pPr>
        <w:numPr>
          <w:ilvl w:val="0"/>
          <w:numId w:val="32"/>
        </w:numPr>
        <w:tabs>
          <w:tab w:val="left" w:pos="180"/>
        </w:tabs>
        <w:spacing w:after="0"/>
        <w:rPr>
          <w:rFonts w:cs="Calibri"/>
          <w:sz w:val="22"/>
          <w:szCs w:val="22"/>
          <w:lang w:val="fr-CA"/>
        </w:rPr>
      </w:pPr>
      <w:r>
        <w:rPr>
          <w:rFonts w:cs="Calibri"/>
          <w:sz w:val="22"/>
          <w:szCs w:val="22"/>
          <w:lang w:val="fr-CA"/>
        </w:rPr>
        <w:t>Programme</w:t>
      </w:r>
      <w:r w:rsidR="00CE311D" w:rsidRPr="00F84757">
        <w:rPr>
          <w:rFonts w:cs="Calibri"/>
          <w:sz w:val="22"/>
          <w:szCs w:val="22"/>
          <w:lang w:val="fr-CA"/>
        </w:rPr>
        <w:t xml:space="preserve"> </w:t>
      </w:r>
      <w:r w:rsidR="00CE311D" w:rsidRPr="00C40EAE">
        <w:rPr>
          <w:rFonts w:cs="Calibri"/>
          <w:sz w:val="22"/>
          <w:szCs w:val="22"/>
          <w:lang w:val="fr-CA"/>
        </w:rPr>
        <w:t>Parent-secours</w:t>
      </w:r>
      <w:r w:rsidR="00CE311D" w:rsidRPr="00F84757">
        <w:rPr>
          <w:rFonts w:cs="Calibri"/>
          <w:i/>
          <w:iCs/>
          <w:sz w:val="22"/>
          <w:szCs w:val="22"/>
          <w:lang w:val="fr-CA"/>
        </w:rPr>
        <w:t xml:space="preserve"> </w:t>
      </w:r>
      <w:r w:rsidR="00CE311D" w:rsidRPr="00F84757">
        <w:rPr>
          <w:rFonts w:cs="Calibri"/>
          <w:sz w:val="22"/>
          <w:szCs w:val="22"/>
          <w:lang w:val="fr-CA"/>
        </w:rPr>
        <w:t xml:space="preserve">ou </w:t>
      </w:r>
      <w:r w:rsidR="00CE311D" w:rsidRPr="00C40EAE">
        <w:rPr>
          <w:rFonts w:cs="Calibri"/>
          <w:sz w:val="22"/>
          <w:szCs w:val="22"/>
          <w:lang w:val="fr-CA"/>
        </w:rPr>
        <w:t>Surveillance de quartier</w:t>
      </w:r>
      <w:r w:rsidR="00CE311D" w:rsidRPr="00F84757">
        <w:rPr>
          <w:rFonts w:cs="Calibri"/>
          <w:i/>
          <w:iCs/>
          <w:sz w:val="22"/>
          <w:szCs w:val="22"/>
          <w:lang w:val="fr-CA"/>
        </w:rPr>
        <w:t xml:space="preserve"> </w:t>
      </w:r>
      <w:r w:rsidR="00CE311D" w:rsidRPr="00F84757">
        <w:rPr>
          <w:rFonts w:cs="Calibri"/>
          <w:sz w:val="22"/>
          <w:szCs w:val="22"/>
          <w:lang w:val="fr-CA"/>
        </w:rPr>
        <w:t>(où sont-ils situés ?)</w:t>
      </w:r>
    </w:p>
    <w:p w:rsidR="00506475" w:rsidRPr="00C40EAE" w:rsidRDefault="00CE311D" w:rsidP="00C40EAE">
      <w:pPr>
        <w:numPr>
          <w:ilvl w:val="0"/>
          <w:numId w:val="32"/>
        </w:numPr>
        <w:tabs>
          <w:tab w:val="left" w:pos="180"/>
        </w:tabs>
        <w:rPr>
          <w:sz w:val="22"/>
          <w:szCs w:val="22"/>
          <w:lang w:val="fr-CA"/>
        </w:rPr>
      </w:pPr>
      <w:r w:rsidRPr="00F84757">
        <w:rPr>
          <w:rFonts w:cs="Calibri"/>
          <w:sz w:val="22"/>
          <w:szCs w:val="22"/>
          <w:lang w:val="fr-CA"/>
        </w:rPr>
        <w:t>Endroits ou le crime, le harcèlement, l’intimidation ou le flânage risquent de se produire ou se sont déjà produits</w:t>
      </w:r>
      <w:r w:rsidR="00506475" w:rsidRPr="00C40EAE">
        <w:rPr>
          <w:sz w:val="22"/>
          <w:szCs w:val="22"/>
        </w:rPr>
        <w:br w:type="page"/>
      </w:r>
    </w:p>
    <w:p w:rsidR="00327E07" w:rsidRPr="009F489E" w:rsidRDefault="00327E07" w:rsidP="00F7495D">
      <w:pPr>
        <w:pStyle w:val="Heading1"/>
        <w:rPr>
          <w:lang w:val="en-CA"/>
        </w:rPr>
      </w:pPr>
      <w:bookmarkStart w:id="11" w:name="_Hlk508028341"/>
      <w:r w:rsidRPr="009F489E">
        <w:rPr>
          <w:lang w:val="en-CA"/>
        </w:rPr>
        <w:lastRenderedPageBreak/>
        <w:t xml:space="preserve">Vision </w:t>
      </w:r>
      <w:r w:rsidR="002E112E">
        <w:rPr>
          <w:lang w:val="en-CA"/>
        </w:rPr>
        <w:t>et remue</w:t>
      </w:r>
      <w:r w:rsidR="002E112E">
        <w:rPr>
          <w:lang w:val="en-CA"/>
        </w:rPr>
        <w:noBreakHyphen/>
        <w:t>méninges</w:t>
      </w:r>
    </w:p>
    <w:p w:rsidR="00D03FD5" w:rsidRPr="00096C07" w:rsidRDefault="00476655" w:rsidP="00D03FD5">
      <w:pPr>
        <w:rPr>
          <w:lang w:val="fr-CA" w:eastAsia="en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882650</wp:posOffset>
                </wp:positionV>
                <wp:extent cx="6320790" cy="1764665"/>
                <wp:effectExtent l="0" t="0" r="381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079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74" w:rsidRDefault="00E72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69.5pt;width:497.7pt;height:138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">
                <v:path arrowok="t"/>
                <v:textbox>
                  <w:txbxContent>
                    <w:p w:rsidR="00E72474" w:rsidRDefault="00E72474"/>
                  </w:txbxContent>
                </v:textbox>
                <w10:wrap type="square"/>
              </v:shape>
            </w:pict>
          </mc:Fallback>
        </mc:AlternateContent>
      </w:r>
      <w:r w:rsidR="00D03FD5" w:rsidRPr="009F489E">
        <w:rPr>
          <w:b/>
          <w:lang w:val="fr-CA" w:eastAsia="en-CA"/>
        </w:rPr>
        <w:t>Vision</w:t>
      </w:r>
      <w:r w:rsidR="009F489E" w:rsidRPr="009F489E">
        <w:rPr>
          <w:b/>
          <w:lang w:val="fr-CA" w:eastAsia="en-CA"/>
        </w:rPr>
        <w:t> </w:t>
      </w:r>
      <w:r w:rsidR="00D03FD5" w:rsidRPr="009F489E">
        <w:rPr>
          <w:b/>
          <w:lang w:val="fr-CA" w:eastAsia="en-CA"/>
        </w:rPr>
        <w:t>:</w:t>
      </w:r>
      <w:r w:rsidR="00D03FD5" w:rsidRPr="009F489E">
        <w:rPr>
          <w:lang w:val="fr-CA" w:eastAsia="en-CA"/>
        </w:rPr>
        <w:t xml:space="preserve"> </w:t>
      </w:r>
      <w:r w:rsidR="009F489E" w:rsidRPr="009F489E">
        <w:rPr>
          <w:lang w:val="fr-CA" w:eastAsia="en-CA"/>
        </w:rPr>
        <w:t xml:space="preserve">que signifie pour vous un quartier scolaire </w:t>
      </w:r>
      <w:r w:rsidR="00EA15A1">
        <w:rPr>
          <w:lang w:val="fr-CA" w:eastAsia="en-CA"/>
        </w:rPr>
        <w:t xml:space="preserve">convivial à </w:t>
      </w:r>
      <w:r w:rsidR="009F489E" w:rsidRPr="009F489E">
        <w:rPr>
          <w:lang w:val="fr-CA" w:eastAsia="en-CA"/>
        </w:rPr>
        <w:t xml:space="preserve">la marche et </w:t>
      </w:r>
      <w:r w:rsidR="00EA15A1">
        <w:rPr>
          <w:lang w:val="fr-CA" w:eastAsia="en-CA"/>
        </w:rPr>
        <w:t>au cyclisme </w:t>
      </w:r>
      <w:r w:rsidR="00D03FD5" w:rsidRPr="009F489E">
        <w:rPr>
          <w:lang w:val="fr-CA" w:eastAsia="en-CA"/>
        </w:rPr>
        <w:t xml:space="preserve">? </w:t>
      </w:r>
      <w:r w:rsidR="00EA15A1" w:rsidRPr="00EA15A1">
        <w:rPr>
          <w:lang w:val="fr-CA" w:eastAsia="en-CA"/>
        </w:rPr>
        <w:t xml:space="preserve">À quoi ressemble une </w:t>
      </w:r>
      <w:r w:rsidR="00D03FD5" w:rsidRPr="00EA15A1">
        <w:rPr>
          <w:lang w:val="fr-CA" w:eastAsia="en-CA"/>
        </w:rPr>
        <w:t xml:space="preserve">culture </w:t>
      </w:r>
      <w:r w:rsidR="00EA15A1">
        <w:rPr>
          <w:lang w:val="fr-CA" w:eastAsia="en-CA"/>
        </w:rPr>
        <w:t>favorable aux déplacements</w:t>
      </w:r>
      <w:r w:rsidR="00EA15A1" w:rsidRPr="00EA15A1">
        <w:rPr>
          <w:lang w:val="fr-CA" w:eastAsia="en-CA"/>
        </w:rPr>
        <w:t xml:space="preserve"> à pied </w:t>
      </w:r>
      <w:r w:rsidR="00EA15A1">
        <w:rPr>
          <w:lang w:val="fr-CA" w:eastAsia="en-CA"/>
        </w:rPr>
        <w:t>et à vélo </w:t>
      </w:r>
      <w:r w:rsidR="00D03FD5" w:rsidRPr="00EA15A1">
        <w:rPr>
          <w:lang w:val="fr-CA" w:eastAsia="en-CA"/>
        </w:rPr>
        <w:t xml:space="preserve">? </w:t>
      </w:r>
      <w:r w:rsidR="002C4164">
        <w:rPr>
          <w:lang w:val="fr-CA" w:eastAsia="en-CA"/>
        </w:rPr>
        <w:t xml:space="preserve">Dans </w:t>
      </w:r>
      <w:r w:rsidR="00A13CC3">
        <w:rPr>
          <w:lang w:val="fr-CA" w:eastAsia="en-CA"/>
        </w:rPr>
        <w:t>votre V</w:t>
      </w:r>
      <w:r w:rsidR="002C4164">
        <w:rPr>
          <w:lang w:val="fr-CA" w:eastAsia="en-CA"/>
        </w:rPr>
        <w:t xml:space="preserve">ision, </w:t>
      </w:r>
      <w:r w:rsidR="002C4164" w:rsidRPr="002C4164">
        <w:rPr>
          <w:lang w:val="fr-CA" w:eastAsia="en-CA"/>
        </w:rPr>
        <w:t>à quoi ressemblent les rues</w:t>
      </w:r>
      <w:r w:rsidR="002C4164">
        <w:rPr>
          <w:lang w:val="fr-CA" w:eastAsia="en-CA"/>
        </w:rPr>
        <w:t xml:space="preserve"> du voisinage </w:t>
      </w:r>
      <w:r w:rsidR="00D03FD5" w:rsidRPr="002C4164">
        <w:rPr>
          <w:lang w:val="fr-CA" w:eastAsia="en-CA"/>
        </w:rPr>
        <w:t xml:space="preserve">? </w:t>
      </w:r>
      <w:r w:rsidR="00096C07" w:rsidRPr="00A13CC3">
        <w:rPr>
          <w:lang w:val="fr-CA" w:eastAsia="en-CA"/>
        </w:rPr>
        <w:t>Qui les utilise et quand </w:t>
      </w:r>
      <w:r w:rsidR="00D03FD5" w:rsidRPr="00A13CC3">
        <w:rPr>
          <w:lang w:val="fr-CA" w:eastAsia="en-CA"/>
        </w:rPr>
        <w:t xml:space="preserve">? </w:t>
      </w:r>
      <w:r w:rsidR="00096C07" w:rsidRPr="00096C07">
        <w:rPr>
          <w:lang w:val="fr-CA" w:eastAsia="en-CA"/>
        </w:rPr>
        <w:t xml:space="preserve">Discutez en </w:t>
      </w:r>
      <w:r w:rsidR="00D03FD5" w:rsidRPr="00096C07">
        <w:rPr>
          <w:lang w:val="fr-CA" w:eastAsia="en-CA"/>
        </w:rPr>
        <w:t>group</w:t>
      </w:r>
      <w:r w:rsidR="00096C07" w:rsidRPr="00096C07">
        <w:rPr>
          <w:lang w:val="fr-CA" w:eastAsia="en-CA"/>
        </w:rPr>
        <w:t>e</w:t>
      </w:r>
      <w:r w:rsidR="00D03FD5" w:rsidRPr="00096C07">
        <w:rPr>
          <w:lang w:val="fr-CA" w:eastAsia="en-CA"/>
        </w:rPr>
        <w:t xml:space="preserve"> </w:t>
      </w:r>
      <w:r w:rsidR="00096C07" w:rsidRPr="00096C07">
        <w:rPr>
          <w:lang w:val="fr-CA" w:eastAsia="en-CA"/>
        </w:rPr>
        <w:t xml:space="preserve">et prenez des </w:t>
      </w:r>
      <w:r w:rsidR="00D03FD5" w:rsidRPr="00096C07">
        <w:rPr>
          <w:lang w:val="fr-CA" w:eastAsia="en-CA"/>
        </w:rPr>
        <w:t xml:space="preserve">notes. </w:t>
      </w:r>
      <w:r w:rsidR="00096C07">
        <w:rPr>
          <w:lang w:val="fr-CA" w:eastAsia="en-CA"/>
        </w:rPr>
        <w:t xml:space="preserve">Sur </w:t>
      </w:r>
      <w:r w:rsidR="00096C07" w:rsidRPr="00096C07">
        <w:rPr>
          <w:lang w:val="fr-CA" w:eastAsia="en-CA"/>
        </w:rPr>
        <w:t xml:space="preserve">quelles </w:t>
      </w:r>
      <w:r w:rsidR="00096C07">
        <w:rPr>
          <w:lang w:val="fr-CA" w:eastAsia="en-CA"/>
        </w:rPr>
        <w:t>idées êtes</w:t>
      </w:r>
      <w:r w:rsidR="00096C07">
        <w:rPr>
          <w:lang w:val="fr-CA" w:eastAsia="en-CA"/>
        </w:rPr>
        <w:noBreakHyphen/>
      </w:r>
      <w:r w:rsidR="00096C07" w:rsidRPr="00096C07">
        <w:rPr>
          <w:lang w:val="fr-CA" w:eastAsia="en-CA"/>
        </w:rPr>
        <w:t xml:space="preserve">vous </w:t>
      </w:r>
      <w:r w:rsidR="00096C07">
        <w:rPr>
          <w:lang w:val="fr-CA" w:eastAsia="en-CA"/>
        </w:rPr>
        <w:t>tous d’accord </w:t>
      </w:r>
      <w:r w:rsidR="00D03FD5" w:rsidRPr="00096C07">
        <w:rPr>
          <w:lang w:val="fr-CA" w:eastAsia="en-CA"/>
        </w:rPr>
        <w:t xml:space="preserve">? </w:t>
      </w:r>
      <w:r w:rsidR="00F10A0E">
        <w:rPr>
          <w:lang w:val="fr-CA" w:eastAsia="en-CA"/>
        </w:rPr>
        <w:t>Résumez</w:t>
      </w:r>
      <w:r w:rsidR="00F10A0E">
        <w:rPr>
          <w:lang w:val="fr-CA" w:eastAsia="en-CA"/>
        </w:rPr>
        <w:noBreakHyphen/>
        <w:t>les et ins</w:t>
      </w:r>
      <w:r w:rsidR="00096C07">
        <w:rPr>
          <w:lang w:val="fr-CA" w:eastAsia="en-CA"/>
        </w:rPr>
        <w:t xml:space="preserve">crivez votre </w:t>
      </w:r>
      <w:r w:rsidR="00D03FD5" w:rsidRPr="00096C07">
        <w:rPr>
          <w:lang w:val="fr-CA" w:eastAsia="en-CA"/>
        </w:rPr>
        <w:t xml:space="preserve">vision </w:t>
      </w:r>
      <w:r w:rsidR="00096C07">
        <w:rPr>
          <w:lang w:val="fr-CA" w:eastAsia="en-CA"/>
        </w:rPr>
        <w:t>dans la case suivante</w:t>
      </w:r>
      <w:r w:rsidR="00D03FD5" w:rsidRPr="00096C07">
        <w:rPr>
          <w:lang w:val="fr-CA" w:eastAsia="en-CA"/>
        </w:rPr>
        <w:t xml:space="preserve">. </w:t>
      </w:r>
    </w:p>
    <w:p w:rsidR="00D03FD5" w:rsidRPr="0040298D" w:rsidRDefault="00BF06F2" w:rsidP="009965DC">
      <w:pPr>
        <w:spacing w:before="240"/>
        <w:rPr>
          <w:lang w:val="fr-CA"/>
        </w:rPr>
      </w:pPr>
      <w:r w:rsidRPr="00D0578D">
        <w:rPr>
          <w:b/>
          <w:lang w:val="fr-CA"/>
        </w:rPr>
        <w:t>Problèmes et s</w:t>
      </w:r>
      <w:r w:rsidR="00D03FD5" w:rsidRPr="00D0578D">
        <w:rPr>
          <w:b/>
          <w:lang w:val="fr-CA"/>
        </w:rPr>
        <w:t>olutions</w:t>
      </w:r>
      <w:r w:rsidRPr="00D0578D">
        <w:rPr>
          <w:b/>
          <w:lang w:val="fr-CA"/>
        </w:rPr>
        <w:t xml:space="preserve"> possibles </w:t>
      </w:r>
      <w:r w:rsidR="00D03FD5" w:rsidRPr="00D0578D">
        <w:rPr>
          <w:b/>
          <w:lang w:val="fr-CA"/>
        </w:rPr>
        <w:t>:</w:t>
      </w:r>
      <w:r w:rsidR="00D03FD5" w:rsidRPr="00D0578D">
        <w:rPr>
          <w:lang w:val="fr-CA"/>
        </w:rPr>
        <w:t xml:space="preserve"> </w:t>
      </w:r>
      <w:r w:rsidR="00D0578D" w:rsidRPr="00D0578D">
        <w:rPr>
          <w:lang w:val="fr-CA"/>
        </w:rPr>
        <w:t xml:space="preserve">dans le quartier </w:t>
      </w:r>
      <w:r w:rsidR="00F56DA5">
        <w:rPr>
          <w:lang w:val="fr-CA"/>
        </w:rPr>
        <w:t xml:space="preserve">où se trouve </w:t>
      </w:r>
      <w:r w:rsidR="00D0578D" w:rsidRPr="00D0578D">
        <w:rPr>
          <w:lang w:val="fr-CA"/>
        </w:rPr>
        <w:t>votre école</w:t>
      </w:r>
      <w:r w:rsidR="00D03FD5" w:rsidRPr="00D0578D">
        <w:rPr>
          <w:lang w:val="fr-CA"/>
        </w:rPr>
        <w:t xml:space="preserve">, </w:t>
      </w:r>
      <w:r w:rsidR="00D0578D">
        <w:rPr>
          <w:lang w:val="fr-CA"/>
        </w:rPr>
        <w:t>quel</w:t>
      </w:r>
      <w:r w:rsidR="00D0578D" w:rsidRPr="00D0578D">
        <w:rPr>
          <w:lang w:val="fr-CA"/>
        </w:rPr>
        <w:t xml:space="preserve">s sont les </w:t>
      </w:r>
      <w:r w:rsidR="00D0578D">
        <w:rPr>
          <w:lang w:val="fr-CA"/>
        </w:rPr>
        <w:t>carrefours</w:t>
      </w:r>
      <w:r w:rsidR="00A13CC3">
        <w:rPr>
          <w:lang w:val="fr-CA"/>
        </w:rPr>
        <w:t xml:space="preserve">, </w:t>
      </w:r>
      <w:r w:rsidR="00D0578D">
        <w:rPr>
          <w:lang w:val="fr-CA"/>
        </w:rPr>
        <w:t xml:space="preserve">les </w:t>
      </w:r>
      <w:r w:rsidR="00D0578D" w:rsidRPr="00D0578D">
        <w:rPr>
          <w:lang w:val="fr-CA"/>
        </w:rPr>
        <w:t>rues</w:t>
      </w:r>
      <w:r w:rsidR="00D0578D">
        <w:rPr>
          <w:lang w:val="fr-CA"/>
        </w:rPr>
        <w:t xml:space="preserve"> ou les section</w:t>
      </w:r>
      <w:r w:rsidR="00BB5D18">
        <w:rPr>
          <w:lang w:val="fr-CA"/>
        </w:rPr>
        <w:t>s de rue</w:t>
      </w:r>
      <w:r w:rsidR="00D0578D">
        <w:rPr>
          <w:lang w:val="fr-CA"/>
        </w:rPr>
        <w:t xml:space="preserve"> qui ne correspondent pas </w:t>
      </w:r>
      <w:r w:rsidR="00380491">
        <w:rPr>
          <w:lang w:val="fr-CA"/>
        </w:rPr>
        <w:t xml:space="preserve">à </w:t>
      </w:r>
      <w:r w:rsidR="00591200">
        <w:rPr>
          <w:lang w:val="fr-CA"/>
        </w:rPr>
        <w:t>vo</w:t>
      </w:r>
      <w:r w:rsidR="00D0578D">
        <w:rPr>
          <w:lang w:val="fr-CA"/>
        </w:rPr>
        <w:t>tre Vision</w:t>
      </w:r>
      <w:r w:rsidR="00F56DA5">
        <w:rPr>
          <w:lang w:val="fr-CA"/>
        </w:rPr>
        <w:t> </w:t>
      </w:r>
      <w:r w:rsidR="00D03FD5" w:rsidRPr="00D0578D">
        <w:rPr>
          <w:lang w:val="fr-CA"/>
        </w:rPr>
        <w:t xml:space="preserve">? </w:t>
      </w:r>
      <w:r w:rsidR="00D5761F">
        <w:rPr>
          <w:lang w:val="fr-CA"/>
        </w:rPr>
        <w:t>Dans le tableau ci</w:t>
      </w:r>
      <w:r w:rsidR="00D5761F">
        <w:rPr>
          <w:lang w:val="fr-CA"/>
        </w:rPr>
        <w:noBreakHyphen/>
        <w:t>dessous, é</w:t>
      </w:r>
      <w:r w:rsidR="00D5761F" w:rsidRPr="00D5761F">
        <w:rPr>
          <w:lang w:val="fr-CA"/>
        </w:rPr>
        <w:t xml:space="preserve">numérez </w:t>
      </w:r>
      <w:r w:rsidR="008823B7">
        <w:rPr>
          <w:lang w:val="fr-CA"/>
        </w:rPr>
        <w:t xml:space="preserve">les rues et carrefours </w:t>
      </w:r>
      <w:r w:rsidR="00D5761F" w:rsidRPr="00D5761F">
        <w:rPr>
          <w:lang w:val="fr-CA"/>
        </w:rPr>
        <w:t>qui vous préoccupent le plus</w:t>
      </w:r>
      <w:r w:rsidR="00065112" w:rsidRPr="00D5761F">
        <w:rPr>
          <w:lang w:val="fr-CA"/>
        </w:rPr>
        <w:t>,</w:t>
      </w:r>
      <w:r w:rsidR="00D5761F">
        <w:rPr>
          <w:lang w:val="fr-CA"/>
        </w:rPr>
        <w:t xml:space="preserve"> en indiquant l</w:t>
      </w:r>
      <w:r w:rsidR="00A13CC3">
        <w:rPr>
          <w:lang w:val="fr-CA"/>
        </w:rPr>
        <w:t xml:space="preserve">eur emplacement </w:t>
      </w:r>
      <w:r w:rsidR="00D5761F">
        <w:rPr>
          <w:lang w:val="fr-CA"/>
        </w:rPr>
        <w:t>et les principaux problèmes</w:t>
      </w:r>
      <w:r w:rsidR="00065112" w:rsidRPr="00D5761F">
        <w:rPr>
          <w:lang w:val="fr-CA"/>
        </w:rPr>
        <w:t xml:space="preserve">. </w:t>
      </w:r>
      <w:r w:rsidR="00F10A0E">
        <w:rPr>
          <w:lang w:val="fr-CA"/>
        </w:rPr>
        <w:t>Cherch</w:t>
      </w:r>
      <w:r w:rsidR="008823B7" w:rsidRPr="008823B7">
        <w:rPr>
          <w:lang w:val="fr-CA"/>
        </w:rPr>
        <w:t xml:space="preserve">ez des </w:t>
      </w:r>
      <w:r w:rsidR="00065112" w:rsidRPr="008823B7">
        <w:rPr>
          <w:lang w:val="fr-CA"/>
        </w:rPr>
        <w:t xml:space="preserve">solutions </w:t>
      </w:r>
      <w:r w:rsidR="008823B7" w:rsidRPr="008823B7">
        <w:rPr>
          <w:lang w:val="fr-CA"/>
        </w:rPr>
        <w:t>possibles pour chaque cas</w:t>
      </w:r>
      <w:r w:rsidR="00A13CC3">
        <w:rPr>
          <w:lang w:val="fr-CA"/>
        </w:rPr>
        <w:t>,</w:t>
      </w:r>
      <w:r w:rsidR="008823B7" w:rsidRPr="008823B7">
        <w:rPr>
          <w:lang w:val="fr-CA"/>
        </w:rPr>
        <w:t xml:space="preserve"> et </w:t>
      </w:r>
      <w:r w:rsidR="004C2F43">
        <w:rPr>
          <w:lang w:val="fr-CA"/>
        </w:rPr>
        <w:t xml:space="preserve">inscrivez </w:t>
      </w:r>
      <w:r w:rsidR="008823B7">
        <w:rPr>
          <w:lang w:val="fr-CA"/>
        </w:rPr>
        <w:t>vos meilleures idée</w:t>
      </w:r>
      <w:r w:rsidR="00065112" w:rsidRPr="008823B7">
        <w:rPr>
          <w:lang w:val="fr-CA"/>
        </w:rPr>
        <w:t xml:space="preserve">s. </w:t>
      </w:r>
      <w:r w:rsidR="00BA790F">
        <w:rPr>
          <w:lang w:val="fr-CA"/>
        </w:rPr>
        <w:t>À ce</w:t>
      </w:r>
      <w:r w:rsidR="005362D2">
        <w:rPr>
          <w:lang w:val="fr-CA"/>
        </w:rPr>
        <w:t xml:space="preserve"> </w:t>
      </w:r>
      <w:r w:rsidR="00BA790F">
        <w:rPr>
          <w:lang w:val="fr-CA"/>
        </w:rPr>
        <w:t>stade</w:t>
      </w:r>
      <w:r w:rsidR="005362D2">
        <w:rPr>
          <w:lang w:val="fr-CA"/>
        </w:rPr>
        <w:t xml:space="preserve">, </w:t>
      </w:r>
      <w:r w:rsidR="0067043B">
        <w:rPr>
          <w:lang w:val="fr-CA"/>
        </w:rPr>
        <w:t>restez ouvert à toutes les possibilités </w:t>
      </w:r>
      <w:r w:rsidR="009825E4">
        <w:rPr>
          <w:lang w:val="fr-CA"/>
        </w:rPr>
        <w:t xml:space="preserve">: si vous avez de multiples </w:t>
      </w:r>
      <w:r w:rsidR="0040298D" w:rsidRPr="0040298D">
        <w:rPr>
          <w:lang w:val="fr-CA"/>
        </w:rPr>
        <w:t>id</w:t>
      </w:r>
      <w:r w:rsidR="0040298D">
        <w:rPr>
          <w:lang w:val="fr-CA"/>
        </w:rPr>
        <w:t>é</w:t>
      </w:r>
      <w:r w:rsidR="0040298D" w:rsidRPr="0040298D">
        <w:rPr>
          <w:lang w:val="fr-CA"/>
        </w:rPr>
        <w:t>e</w:t>
      </w:r>
      <w:r w:rsidR="00065112" w:rsidRPr="0040298D">
        <w:rPr>
          <w:lang w:val="fr-CA"/>
        </w:rPr>
        <w:t xml:space="preserve">s, </w:t>
      </w:r>
      <w:r w:rsidR="009825E4">
        <w:rPr>
          <w:lang w:val="fr-CA"/>
        </w:rPr>
        <w:t>énumérez</w:t>
      </w:r>
      <w:r w:rsidR="009825E4" w:rsidRPr="0040298D">
        <w:rPr>
          <w:lang w:val="fr-CA"/>
        </w:rPr>
        <w:t xml:space="preserve"> les solutions potentielles </w:t>
      </w:r>
      <w:r w:rsidR="0040298D">
        <w:rPr>
          <w:lang w:val="fr-CA"/>
        </w:rPr>
        <w:t xml:space="preserve">ou </w:t>
      </w:r>
      <w:r w:rsidR="009825E4">
        <w:rPr>
          <w:lang w:val="fr-CA"/>
        </w:rPr>
        <w:t>not</w:t>
      </w:r>
      <w:r w:rsidR="00707F87">
        <w:rPr>
          <w:lang w:val="fr-CA"/>
        </w:rPr>
        <w:t>ez</w:t>
      </w:r>
      <w:r w:rsidR="00065112" w:rsidRPr="0040298D">
        <w:rPr>
          <w:lang w:val="fr-CA"/>
        </w:rPr>
        <w:t xml:space="preserve"> </w:t>
      </w:r>
      <w:r w:rsidR="00EF3F27">
        <w:rPr>
          <w:lang w:val="fr-CA"/>
        </w:rPr>
        <w:t>l’</w:t>
      </w:r>
      <w:r w:rsidR="009825E4">
        <w:rPr>
          <w:lang w:val="fr-CA"/>
        </w:rPr>
        <w:t xml:space="preserve">idée générale plutôt qu’une </w:t>
      </w:r>
      <w:r w:rsidR="00065112" w:rsidRPr="0040298D">
        <w:rPr>
          <w:lang w:val="fr-CA"/>
        </w:rPr>
        <w:t>solution</w:t>
      </w:r>
      <w:r w:rsidR="009825E4">
        <w:rPr>
          <w:lang w:val="fr-CA"/>
        </w:rPr>
        <w:t xml:space="preserve"> </w:t>
      </w:r>
      <w:r w:rsidR="00A13CC3">
        <w:rPr>
          <w:lang w:val="fr-CA"/>
        </w:rPr>
        <w:t xml:space="preserve">en </w:t>
      </w:r>
      <w:r w:rsidR="009825E4">
        <w:rPr>
          <w:lang w:val="fr-CA"/>
        </w:rPr>
        <w:t>particuli</w:t>
      </w:r>
      <w:r w:rsidR="00A13CC3">
        <w:rPr>
          <w:lang w:val="fr-CA"/>
        </w:rPr>
        <w:t>er</w:t>
      </w:r>
      <w:r w:rsidR="00065112" w:rsidRPr="0040298D">
        <w:rPr>
          <w:lang w:val="fr-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421"/>
        <w:gridCol w:w="3416"/>
      </w:tblGrid>
      <w:tr w:rsidR="00065112" w:rsidRPr="0054532E" w:rsidTr="0054532E">
        <w:tc>
          <w:tcPr>
            <w:tcW w:w="3490" w:type="dxa"/>
            <w:shd w:val="clear" w:color="auto" w:fill="auto"/>
          </w:tcPr>
          <w:p w:rsidR="00065112" w:rsidRPr="0054532E" w:rsidRDefault="00AF5F44" w:rsidP="00D03FD5">
            <w:pPr>
              <w:rPr>
                <w:b/>
              </w:rPr>
            </w:pPr>
            <w:r>
              <w:rPr>
                <w:b/>
              </w:rPr>
              <w:t>Endroit</w:t>
            </w:r>
          </w:p>
        </w:tc>
        <w:tc>
          <w:tcPr>
            <w:tcW w:w="3490" w:type="dxa"/>
            <w:shd w:val="clear" w:color="auto" w:fill="auto"/>
          </w:tcPr>
          <w:p w:rsidR="00065112" w:rsidRPr="0054532E" w:rsidRDefault="00AF5F44" w:rsidP="00AF5F44">
            <w:pPr>
              <w:rPr>
                <w:b/>
              </w:rPr>
            </w:pPr>
            <w:r>
              <w:rPr>
                <w:b/>
              </w:rPr>
              <w:t>Problèm</w:t>
            </w:r>
            <w:r w:rsidR="00065112" w:rsidRPr="0054532E">
              <w:rPr>
                <w:b/>
              </w:rPr>
              <w:t>e</w:t>
            </w:r>
            <w:r>
              <w:rPr>
                <w:b/>
              </w:rPr>
              <w:t>.</w:t>
            </w:r>
            <w:r w:rsidR="00065112" w:rsidRPr="0054532E">
              <w:rPr>
                <w:b/>
              </w:rPr>
              <w:t>s</w:t>
            </w:r>
          </w:p>
        </w:tc>
        <w:tc>
          <w:tcPr>
            <w:tcW w:w="3491" w:type="dxa"/>
            <w:shd w:val="clear" w:color="auto" w:fill="auto"/>
          </w:tcPr>
          <w:p w:rsidR="00065112" w:rsidRPr="0054532E" w:rsidRDefault="00065112" w:rsidP="00D03FD5">
            <w:pPr>
              <w:rPr>
                <w:b/>
              </w:rPr>
            </w:pPr>
            <w:r w:rsidRPr="0054532E">
              <w:rPr>
                <w:b/>
              </w:rPr>
              <w:t>Solutions</w:t>
            </w:r>
            <w:r w:rsidR="00AF5F44">
              <w:rPr>
                <w:b/>
              </w:rPr>
              <w:t xml:space="preserve"> possibles</w:t>
            </w:r>
          </w:p>
        </w:tc>
      </w:tr>
      <w:tr w:rsidR="00065112" w:rsidTr="00BA790F">
        <w:trPr>
          <w:trHeight w:val="944"/>
        </w:trPr>
        <w:tc>
          <w:tcPr>
            <w:tcW w:w="3490" w:type="dxa"/>
            <w:shd w:val="clear" w:color="auto" w:fill="auto"/>
          </w:tcPr>
          <w:p w:rsidR="00065112" w:rsidRDefault="00065112" w:rsidP="00D03FD5"/>
        </w:tc>
        <w:tc>
          <w:tcPr>
            <w:tcW w:w="3490" w:type="dxa"/>
            <w:shd w:val="clear" w:color="auto" w:fill="auto"/>
          </w:tcPr>
          <w:p w:rsidR="00065112" w:rsidRDefault="00065112" w:rsidP="00D03FD5"/>
        </w:tc>
        <w:tc>
          <w:tcPr>
            <w:tcW w:w="3491" w:type="dxa"/>
            <w:shd w:val="clear" w:color="auto" w:fill="auto"/>
          </w:tcPr>
          <w:p w:rsidR="00065112" w:rsidRDefault="00065112" w:rsidP="00D03FD5"/>
        </w:tc>
      </w:tr>
      <w:tr w:rsidR="00065112" w:rsidTr="00BA790F">
        <w:trPr>
          <w:trHeight w:val="971"/>
        </w:trPr>
        <w:tc>
          <w:tcPr>
            <w:tcW w:w="3490" w:type="dxa"/>
            <w:shd w:val="clear" w:color="auto" w:fill="auto"/>
          </w:tcPr>
          <w:p w:rsidR="00065112" w:rsidRDefault="00065112" w:rsidP="00D03FD5"/>
        </w:tc>
        <w:tc>
          <w:tcPr>
            <w:tcW w:w="3490" w:type="dxa"/>
            <w:shd w:val="clear" w:color="auto" w:fill="auto"/>
          </w:tcPr>
          <w:p w:rsidR="00065112" w:rsidRDefault="00065112" w:rsidP="00D03FD5"/>
        </w:tc>
        <w:tc>
          <w:tcPr>
            <w:tcW w:w="3491" w:type="dxa"/>
            <w:shd w:val="clear" w:color="auto" w:fill="auto"/>
          </w:tcPr>
          <w:p w:rsidR="00065112" w:rsidRDefault="00065112" w:rsidP="00D03FD5"/>
        </w:tc>
      </w:tr>
      <w:tr w:rsidR="00D91F38" w:rsidTr="00BA790F">
        <w:trPr>
          <w:trHeight w:val="899"/>
        </w:trPr>
        <w:tc>
          <w:tcPr>
            <w:tcW w:w="3490" w:type="dxa"/>
            <w:shd w:val="clear" w:color="auto" w:fill="auto"/>
          </w:tcPr>
          <w:p w:rsidR="00D91F38" w:rsidRDefault="00D91F38" w:rsidP="00D03FD5"/>
        </w:tc>
        <w:tc>
          <w:tcPr>
            <w:tcW w:w="3490" w:type="dxa"/>
            <w:shd w:val="clear" w:color="auto" w:fill="auto"/>
          </w:tcPr>
          <w:p w:rsidR="00D91F38" w:rsidRDefault="00D91F38" w:rsidP="00D03FD5"/>
        </w:tc>
        <w:tc>
          <w:tcPr>
            <w:tcW w:w="3491" w:type="dxa"/>
            <w:shd w:val="clear" w:color="auto" w:fill="auto"/>
          </w:tcPr>
          <w:p w:rsidR="00D91F38" w:rsidRDefault="00D91F38" w:rsidP="00D03FD5"/>
        </w:tc>
      </w:tr>
      <w:tr w:rsidR="00D91F38" w:rsidTr="00BA790F">
        <w:trPr>
          <w:trHeight w:val="881"/>
        </w:trPr>
        <w:tc>
          <w:tcPr>
            <w:tcW w:w="3490" w:type="dxa"/>
            <w:shd w:val="clear" w:color="auto" w:fill="auto"/>
          </w:tcPr>
          <w:p w:rsidR="00D91F38" w:rsidRDefault="00D91F38" w:rsidP="00D03FD5"/>
        </w:tc>
        <w:tc>
          <w:tcPr>
            <w:tcW w:w="3490" w:type="dxa"/>
            <w:shd w:val="clear" w:color="auto" w:fill="auto"/>
          </w:tcPr>
          <w:p w:rsidR="00D91F38" w:rsidRDefault="00D91F38" w:rsidP="00D03FD5"/>
        </w:tc>
        <w:tc>
          <w:tcPr>
            <w:tcW w:w="3491" w:type="dxa"/>
            <w:shd w:val="clear" w:color="auto" w:fill="auto"/>
          </w:tcPr>
          <w:p w:rsidR="00D91F38" w:rsidRDefault="00D91F38" w:rsidP="00D03FD5"/>
        </w:tc>
      </w:tr>
      <w:tr w:rsidR="00D91F38" w:rsidTr="0054532E">
        <w:trPr>
          <w:trHeight w:val="1020"/>
        </w:trPr>
        <w:tc>
          <w:tcPr>
            <w:tcW w:w="3490" w:type="dxa"/>
            <w:shd w:val="clear" w:color="auto" w:fill="auto"/>
          </w:tcPr>
          <w:p w:rsidR="00D91F38" w:rsidRDefault="00D91F38" w:rsidP="00D03FD5"/>
        </w:tc>
        <w:tc>
          <w:tcPr>
            <w:tcW w:w="3490" w:type="dxa"/>
            <w:shd w:val="clear" w:color="auto" w:fill="auto"/>
          </w:tcPr>
          <w:p w:rsidR="00D91F38" w:rsidRDefault="00D91F38" w:rsidP="00D03FD5"/>
        </w:tc>
        <w:tc>
          <w:tcPr>
            <w:tcW w:w="3491" w:type="dxa"/>
            <w:shd w:val="clear" w:color="auto" w:fill="auto"/>
          </w:tcPr>
          <w:p w:rsidR="00D91F38" w:rsidRDefault="00D91F38" w:rsidP="00D03FD5"/>
        </w:tc>
      </w:tr>
    </w:tbl>
    <w:p w:rsidR="00065112" w:rsidRDefault="00065112" w:rsidP="00D03FD5"/>
    <w:bookmarkEnd w:id="11"/>
    <w:p w:rsidR="00065112" w:rsidRPr="00D03FD5" w:rsidRDefault="00065112" w:rsidP="00D03FD5"/>
    <w:p w:rsidR="007B3677" w:rsidRPr="00F9067B" w:rsidRDefault="002C4AFC" w:rsidP="00F7495D">
      <w:pPr>
        <w:pStyle w:val="Heading1"/>
        <w:rPr>
          <w:lang w:val="fr-CA"/>
        </w:rPr>
      </w:pPr>
      <w:r w:rsidRPr="00F9067B">
        <w:rPr>
          <w:lang w:val="fr-CA"/>
        </w:rPr>
        <w:lastRenderedPageBreak/>
        <w:t>Modèle d’</w:t>
      </w:r>
      <w:r w:rsidR="00F72307">
        <w:rPr>
          <w:lang w:val="fr-CA"/>
        </w:rPr>
        <w:t xml:space="preserve">invitation </w:t>
      </w:r>
      <w:r w:rsidRPr="00F9067B">
        <w:rPr>
          <w:lang w:val="fr-CA"/>
        </w:rPr>
        <w:t>par courriel</w:t>
      </w:r>
    </w:p>
    <w:p w:rsidR="00506475" w:rsidRPr="007E52E7" w:rsidRDefault="00216CA7" w:rsidP="00506475">
      <w:pPr>
        <w:ind w:right="180"/>
        <w:rPr>
          <w:i/>
          <w:color w:val="000000"/>
          <w:szCs w:val="24"/>
          <w:lang w:val="fr-CA"/>
        </w:rPr>
      </w:pPr>
      <w:r>
        <w:rPr>
          <w:i/>
          <w:szCs w:val="24"/>
          <w:lang w:val="fr-CA"/>
        </w:rPr>
        <w:t>Ce modèle</w:t>
      </w:r>
      <w:r w:rsidR="009020DD">
        <w:rPr>
          <w:i/>
          <w:szCs w:val="24"/>
          <w:lang w:val="fr-CA"/>
        </w:rPr>
        <w:t xml:space="preserve"> </w:t>
      </w:r>
      <w:r>
        <w:rPr>
          <w:i/>
          <w:szCs w:val="24"/>
          <w:lang w:val="fr-CA"/>
        </w:rPr>
        <w:t xml:space="preserve">de </w:t>
      </w:r>
      <w:r w:rsidR="00F9067B" w:rsidRPr="009020DD">
        <w:rPr>
          <w:i/>
          <w:szCs w:val="24"/>
          <w:lang w:val="fr-CA"/>
        </w:rPr>
        <w:t xml:space="preserve">courriel </w:t>
      </w:r>
      <w:r w:rsidR="009020DD">
        <w:rPr>
          <w:i/>
          <w:szCs w:val="24"/>
          <w:lang w:val="fr-CA"/>
        </w:rPr>
        <w:t xml:space="preserve">peut servir </w:t>
      </w:r>
      <w:r w:rsidR="00E9526B">
        <w:rPr>
          <w:i/>
          <w:szCs w:val="24"/>
          <w:lang w:val="fr-CA"/>
        </w:rPr>
        <w:t xml:space="preserve">d’invitation aux </w:t>
      </w:r>
      <w:r w:rsidR="00135B9A" w:rsidRPr="009020DD">
        <w:rPr>
          <w:i/>
          <w:iCs/>
          <w:szCs w:val="24"/>
          <w:lang w:val="fr-CA"/>
        </w:rPr>
        <w:t xml:space="preserve">membres </w:t>
      </w:r>
      <w:r w:rsidR="00135B9A">
        <w:rPr>
          <w:i/>
          <w:iCs/>
          <w:szCs w:val="24"/>
          <w:lang w:val="fr-CA"/>
        </w:rPr>
        <w:t xml:space="preserve">du </w:t>
      </w:r>
      <w:r w:rsidR="00135B9A" w:rsidRPr="009020DD">
        <w:rPr>
          <w:i/>
          <w:iCs/>
          <w:szCs w:val="24"/>
          <w:lang w:val="fr-CA"/>
        </w:rPr>
        <w:t>comité</w:t>
      </w:r>
      <w:r w:rsidR="00135B9A">
        <w:rPr>
          <w:i/>
          <w:szCs w:val="24"/>
          <w:lang w:val="fr-CA"/>
        </w:rPr>
        <w:t xml:space="preserve"> </w:t>
      </w:r>
      <w:r w:rsidR="00E871D1">
        <w:rPr>
          <w:i/>
          <w:szCs w:val="24"/>
          <w:lang w:val="fr-CA"/>
        </w:rPr>
        <w:t xml:space="preserve">à </w:t>
      </w:r>
      <w:r w:rsidR="00F7783A">
        <w:rPr>
          <w:i/>
          <w:szCs w:val="24"/>
          <w:lang w:val="fr-CA"/>
        </w:rPr>
        <w:t xml:space="preserve">se joindre au </w:t>
      </w:r>
      <w:r w:rsidR="004C4523" w:rsidRPr="009020DD">
        <w:rPr>
          <w:i/>
          <w:szCs w:val="24"/>
          <w:lang w:val="fr-CA"/>
        </w:rPr>
        <w:t xml:space="preserve">tour à pied </w:t>
      </w:r>
      <w:r w:rsidR="00F9067B" w:rsidRPr="009020DD">
        <w:rPr>
          <w:i/>
          <w:szCs w:val="24"/>
          <w:lang w:val="fr-CA"/>
        </w:rPr>
        <w:t xml:space="preserve">(après que l’école aura confirmé la date et l’heure auprès du conseiller municipal). Demandez à l’école d’envoyer </w:t>
      </w:r>
      <w:r w:rsidR="005F0400">
        <w:rPr>
          <w:i/>
          <w:szCs w:val="24"/>
          <w:lang w:val="fr-CA"/>
        </w:rPr>
        <w:t xml:space="preserve">cette invitation </w:t>
      </w:r>
      <w:r w:rsidR="00F9067B" w:rsidRPr="009020DD">
        <w:rPr>
          <w:i/>
          <w:szCs w:val="24"/>
          <w:lang w:val="fr-CA"/>
        </w:rPr>
        <w:t>à la police ainsi qu’aux élus</w:t>
      </w:r>
      <w:r w:rsidR="00495330">
        <w:rPr>
          <w:i/>
          <w:szCs w:val="24"/>
          <w:lang w:val="fr-CA"/>
        </w:rPr>
        <w:t xml:space="preserve"> – </w:t>
      </w:r>
      <w:r w:rsidR="00F9067B" w:rsidRPr="009020DD">
        <w:rPr>
          <w:i/>
          <w:szCs w:val="24"/>
          <w:lang w:val="fr-CA"/>
        </w:rPr>
        <w:t xml:space="preserve">d’après notre expérience, c’est la façon la plus efficace de procéder. L’animateur de PTS peut communiquer avec les autres parties intéressées. (Si vous préférez, </w:t>
      </w:r>
      <w:r w:rsidR="00410EFC">
        <w:rPr>
          <w:i/>
          <w:szCs w:val="24"/>
          <w:lang w:val="fr-CA"/>
        </w:rPr>
        <w:t xml:space="preserve">faites </w:t>
      </w:r>
      <w:r w:rsidR="005F0400">
        <w:rPr>
          <w:i/>
          <w:szCs w:val="24"/>
          <w:lang w:val="fr-CA"/>
        </w:rPr>
        <w:t>vos invitations</w:t>
      </w:r>
      <w:r w:rsidR="00F9067B" w:rsidRPr="009020DD">
        <w:rPr>
          <w:i/>
          <w:szCs w:val="24"/>
          <w:lang w:val="fr-CA"/>
        </w:rPr>
        <w:t xml:space="preserve"> par téléphone.)</w:t>
      </w:r>
      <w:r w:rsidR="00F9067B" w:rsidRPr="009020DD">
        <w:rPr>
          <w:b/>
          <w:bCs/>
          <w:i/>
          <w:color w:val="000000"/>
          <w:szCs w:val="24"/>
          <w:lang w:val="fr-CA"/>
        </w:rPr>
        <w:t xml:space="preserve"> </w:t>
      </w:r>
      <w:r w:rsidR="00F9067B" w:rsidRPr="009020DD">
        <w:rPr>
          <w:i/>
          <w:color w:val="000000"/>
          <w:szCs w:val="24"/>
          <w:lang w:val="fr-CA"/>
        </w:rPr>
        <w:t>Vous pou</w:t>
      </w:r>
      <w:r w:rsidR="0033479D">
        <w:rPr>
          <w:i/>
          <w:color w:val="000000"/>
          <w:szCs w:val="24"/>
          <w:lang w:val="fr-CA"/>
        </w:rPr>
        <w:t>rri</w:t>
      </w:r>
      <w:r w:rsidR="00F9067B" w:rsidRPr="009020DD">
        <w:rPr>
          <w:i/>
          <w:color w:val="000000"/>
          <w:szCs w:val="24"/>
          <w:lang w:val="fr-CA"/>
        </w:rPr>
        <w:t xml:space="preserve">ez </w:t>
      </w:r>
      <w:r w:rsidR="00410EFC">
        <w:rPr>
          <w:i/>
          <w:color w:val="000000"/>
          <w:szCs w:val="24"/>
          <w:lang w:val="fr-CA"/>
        </w:rPr>
        <w:t>accompagner</w:t>
      </w:r>
      <w:r w:rsidR="00410EFC" w:rsidRPr="00410EFC">
        <w:rPr>
          <w:i/>
          <w:color w:val="000000"/>
          <w:szCs w:val="24"/>
          <w:lang w:val="fr-CA"/>
        </w:rPr>
        <w:t xml:space="preserve"> </w:t>
      </w:r>
      <w:r w:rsidR="00410EFC" w:rsidRPr="009020DD">
        <w:rPr>
          <w:i/>
          <w:color w:val="000000"/>
          <w:szCs w:val="24"/>
          <w:lang w:val="fr-CA"/>
        </w:rPr>
        <w:t>votre invitation</w:t>
      </w:r>
      <w:r w:rsidR="00410EFC">
        <w:rPr>
          <w:i/>
          <w:color w:val="000000"/>
          <w:szCs w:val="24"/>
          <w:lang w:val="fr-CA"/>
        </w:rPr>
        <w:t xml:space="preserve"> de la </w:t>
      </w:r>
      <w:r w:rsidR="00F9067B" w:rsidRPr="009020DD">
        <w:rPr>
          <w:i/>
          <w:color w:val="000000"/>
          <w:szCs w:val="24"/>
          <w:lang w:val="fr-CA"/>
        </w:rPr>
        <w:t xml:space="preserve">carte et </w:t>
      </w:r>
      <w:r w:rsidR="00410EFC">
        <w:rPr>
          <w:i/>
          <w:color w:val="000000"/>
          <w:szCs w:val="24"/>
          <w:lang w:val="fr-CA"/>
        </w:rPr>
        <w:t>de la liste de contrôle</w:t>
      </w:r>
      <w:r w:rsidR="00F9067B" w:rsidRPr="009020DD">
        <w:rPr>
          <w:i/>
          <w:color w:val="000000"/>
          <w:szCs w:val="24"/>
          <w:lang w:val="fr-CA"/>
        </w:rPr>
        <w:t xml:space="preserve">, si toutefois </w:t>
      </w:r>
      <w:r w:rsidR="00410EFC">
        <w:rPr>
          <w:i/>
          <w:color w:val="000000"/>
          <w:szCs w:val="24"/>
          <w:lang w:val="fr-CA"/>
        </w:rPr>
        <w:t xml:space="preserve">elles sont </w:t>
      </w:r>
      <w:r w:rsidR="00F9067B" w:rsidRPr="009020DD">
        <w:rPr>
          <w:i/>
          <w:color w:val="000000"/>
          <w:szCs w:val="24"/>
          <w:lang w:val="fr-CA"/>
        </w:rPr>
        <w:t>prêt</w:t>
      </w:r>
      <w:r w:rsidR="00410EFC">
        <w:rPr>
          <w:i/>
          <w:color w:val="000000"/>
          <w:szCs w:val="24"/>
          <w:lang w:val="fr-CA"/>
        </w:rPr>
        <w:t>es</w:t>
      </w:r>
      <w:r w:rsidR="00F9067B" w:rsidRPr="009020DD">
        <w:rPr>
          <w:i/>
          <w:color w:val="000000"/>
          <w:szCs w:val="24"/>
          <w:lang w:val="fr-CA"/>
        </w:rPr>
        <w:t xml:space="preserve"> à temps.</w:t>
      </w:r>
      <w:r w:rsidR="00F9067B" w:rsidRPr="009020DD">
        <w:rPr>
          <w:b/>
          <w:bCs/>
          <w:i/>
          <w:color w:val="000000"/>
          <w:szCs w:val="24"/>
          <w:lang w:val="fr-CA"/>
        </w:rPr>
        <w:t xml:space="preserve"> </w:t>
      </w:r>
      <w:r w:rsidR="00F9067B" w:rsidRPr="009020DD">
        <w:rPr>
          <w:i/>
          <w:color w:val="000000"/>
          <w:szCs w:val="24"/>
          <w:lang w:val="fr-CA"/>
        </w:rPr>
        <w:t>Ou encore,</w:t>
      </w:r>
      <w:r w:rsidR="00F9067B" w:rsidRPr="009020DD">
        <w:rPr>
          <w:b/>
          <w:bCs/>
          <w:i/>
          <w:color w:val="000000"/>
          <w:szCs w:val="24"/>
          <w:lang w:val="fr-CA"/>
        </w:rPr>
        <w:t xml:space="preserve"> </w:t>
      </w:r>
      <w:r w:rsidR="00F9067B" w:rsidRPr="009020DD">
        <w:rPr>
          <w:i/>
          <w:color w:val="000000"/>
          <w:szCs w:val="24"/>
          <w:lang w:val="fr-CA"/>
        </w:rPr>
        <w:t>vous pourriez</w:t>
      </w:r>
      <w:r w:rsidR="00F9067B" w:rsidRPr="009020DD">
        <w:rPr>
          <w:b/>
          <w:bCs/>
          <w:i/>
          <w:color w:val="000000"/>
          <w:szCs w:val="24"/>
          <w:lang w:val="fr-CA"/>
        </w:rPr>
        <w:t xml:space="preserve"> </w:t>
      </w:r>
      <w:r w:rsidR="007E52E7">
        <w:rPr>
          <w:i/>
          <w:color w:val="000000"/>
          <w:szCs w:val="24"/>
          <w:lang w:val="fr-CA"/>
        </w:rPr>
        <w:t xml:space="preserve">décider </w:t>
      </w:r>
      <w:r w:rsidR="00F9067B" w:rsidRPr="009020DD">
        <w:rPr>
          <w:i/>
          <w:color w:val="000000"/>
          <w:szCs w:val="24"/>
          <w:lang w:val="fr-CA"/>
        </w:rPr>
        <w:t xml:space="preserve">du trajet avec les parties intéressées </w:t>
      </w:r>
      <w:r w:rsidR="007E52E7">
        <w:rPr>
          <w:i/>
          <w:color w:val="000000"/>
          <w:szCs w:val="24"/>
          <w:lang w:val="fr-CA"/>
        </w:rPr>
        <w:t xml:space="preserve">à </w:t>
      </w:r>
      <w:r w:rsidR="00F9067B" w:rsidRPr="009020DD">
        <w:rPr>
          <w:i/>
          <w:color w:val="000000"/>
          <w:szCs w:val="24"/>
          <w:lang w:val="fr-CA"/>
        </w:rPr>
        <w:t>leur arrivée au point de rendez</w:t>
      </w:r>
      <w:r w:rsidR="00F9067B" w:rsidRPr="009020DD">
        <w:rPr>
          <w:i/>
          <w:color w:val="000000"/>
          <w:szCs w:val="24"/>
          <w:lang w:val="fr-CA"/>
        </w:rPr>
        <w:noBreakHyphen/>
        <w:t xml:space="preserve">vous, </w:t>
      </w:r>
      <w:r w:rsidR="007E52E7">
        <w:rPr>
          <w:i/>
          <w:color w:val="000000"/>
          <w:szCs w:val="24"/>
          <w:lang w:val="fr-CA"/>
        </w:rPr>
        <w:t xml:space="preserve">le jour du </w:t>
      </w:r>
      <w:r w:rsidR="00F9067B" w:rsidRPr="009020DD">
        <w:rPr>
          <w:i/>
          <w:color w:val="000000"/>
          <w:szCs w:val="24"/>
          <w:lang w:val="fr-CA"/>
        </w:rPr>
        <w:t>tour à pied</w:t>
      </w:r>
      <w:r w:rsidR="00506475" w:rsidRPr="007E52E7">
        <w:rPr>
          <w:i/>
          <w:szCs w:val="24"/>
          <w:lang w:val="fr-CA"/>
        </w:rPr>
        <w:t>.</w:t>
      </w:r>
    </w:p>
    <w:p w:rsidR="00FB1769" w:rsidRDefault="00FB1769" w:rsidP="00506475">
      <w:pPr>
        <w:ind w:right="180"/>
        <w:rPr>
          <w:b/>
          <w:bCs/>
          <w:szCs w:val="24"/>
          <w:lang w:val="fr-CA"/>
        </w:rPr>
      </w:pPr>
    </w:p>
    <w:p w:rsidR="00506475" w:rsidRPr="00593E59" w:rsidRDefault="00F9067B" w:rsidP="005040E6">
      <w:pPr>
        <w:spacing w:after="0"/>
        <w:ind w:right="180"/>
        <w:rPr>
          <w:b/>
          <w:bCs/>
          <w:szCs w:val="24"/>
          <w:lang w:val="fr-CA"/>
        </w:rPr>
      </w:pPr>
      <w:r w:rsidRPr="00593E59">
        <w:rPr>
          <w:b/>
          <w:bCs/>
          <w:szCs w:val="24"/>
          <w:lang w:val="fr-CA"/>
        </w:rPr>
        <w:t xml:space="preserve">OBJET : </w:t>
      </w:r>
      <w:r w:rsidR="00593E59" w:rsidRPr="00593E59">
        <w:rPr>
          <w:b/>
          <w:bCs/>
          <w:szCs w:val="24"/>
          <w:lang w:val="fr-CA"/>
        </w:rPr>
        <w:t xml:space="preserve">invitation </w:t>
      </w:r>
      <w:r w:rsidR="00841A5C">
        <w:rPr>
          <w:b/>
          <w:bCs/>
          <w:szCs w:val="24"/>
          <w:lang w:val="fr-CA"/>
        </w:rPr>
        <w:t xml:space="preserve">au </w:t>
      </w:r>
      <w:r w:rsidRPr="00593E59">
        <w:rPr>
          <w:b/>
          <w:bCs/>
          <w:szCs w:val="24"/>
          <w:lang w:val="fr-CA"/>
        </w:rPr>
        <w:t xml:space="preserve">tour à pied du </w:t>
      </w:r>
      <w:r w:rsidR="00DB213F">
        <w:rPr>
          <w:b/>
          <w:bCs/>
          <w:szCs w:val="24"/>
          <w:lang w:val="fr-CA"/>
        </w:rPr>
        <w:t xml:space="preserve">terrain </w:t>
      </w:r>
      <w:r w:rsidR="00157512">
        <w:rPr>
          <w:b/>
          <w:bCs/>
          <w:szCs w:val="24"/>
          <w:lang w:val="fr-CA"/>
        </w:rPr>
        <w:t xml:space="preserve">et des environs </w:t>
      </w:r>
      <w:r w:rsidRPr="00593E59">
        <w:rPr>
          <w:b/>
          <w:bCs/>
          <w:szCs w:val="24"/>
          <w:lang w:val="fr-CA"/>
        </w:rPr>
        <w:t xml:space="preserve">de l’école </w:t>
      </w:r>
      <w:r w:rsidRPr="00593E59">
        <w:rPr>
          <w:b/>
          <w:bCs/>
          <w:szCs w:val="24"/>
          <w:highlight w:val="yellow"/>
          <w:lang w:val="fr-CA"/>
        </w:rPr>
        <w:t>&lt;insérer le nom de l’école&gt;</w:t>
      </w:r>
    </w:p>
    <w:p w:rsidR="005040E6" w:rsidRPr="00081593" w:rsidRDefault="005040E6" w:rsidP="005040E6">
      <w:pPr>
        <w:spacing w:after="0"/>
        <w:ind w:right="180"/>
        <w:rPr>
          <w:szCs w:val="24"/>
          <w:lang w:val="fr-CA"/>
        </w:rPr>
      </w:pPr>
    </w:p>
    <w:p w:rsidR="00FB1769" w:rsidRPr="00081593" w:rsidRDefault="00FB1769" w:rsidP="005040E6">
      <w:pPr>
        <w:spacing w:after="0"/>
        <w:ind w:right="180"/>
        <w:rPr>
          <w:szCs w:val="24"/>
          <w:lang w:val="fr-CA"/>
        </w:rPr>
      </w:pPr>
    </w:p>
    <w:p w:rsidR="00506475" w:rsidRPr="00D406B5" w:rsidRDefault="00F9067B" w:rsidP="005040E6">
      <w:pPr>
        <w:spacing w:after="0"/>
        <w:ind w:right="180"/>
        <w:rPr>
          <w:szCs w:val="24"/>
          <w:lang w:val="fr-CA"/>
        </w:rPr>
      </w:pPr>
      <w:r w:rsidRPr="00D406B5">
        <w:rPr>
          <w:szCs w:val="24"/>
          <w:lang w:val="fr-CA"/>
        </w:rPr>
        <w:t xml:space="preserve">Bonjour, </w:t>
      </w:r>
      <w:r w:rsidR="00D406B5" w:rsidRPr="00D406B5">
        <w:rPr>
          <w:szCs w:val="24"/>
          <w:highlight w:val="yellow"/>
          <w:lang w:val="fr-CA"/>
        </w:rPr>
        <w:t xml:space="preserve">&lt;insérer le nom du membre </w:t>
      </w:r>
      <w:r w:rsidR="00D406B5">
        <w:rPr>
          <w:szCs w:val="24"/>
          <w:highlight w:val="yellow"/>
          <w:lang w:val="fr-CA"/>
        </w:rPr>
        <w:t>du comité</w:t>
      </w:r>
      <w:r w:rsidR="00506475" w:rsidRPr="00D406B5">
        <w:rPr>
          <w:szCs w:val="24"/>
          <w:highlight w:val="yellow"/>
          <w:lang w:val="fr-CA"/>
        </w:rPr>
        <w:t>&gt;</w:t>
      </w:r>
      <w:r w:rsidRPr="00D406B5">
        <w:rPr>
          <w:szCs w:val="24"/>
          <w:lang w:val="fr-CA"/>
        </w:rPr>
        <w:t>,</w:t>
      </w:r>
    </w:p>
    <w:p w:rsidR="005040E6" w:rsidRPr="00D406B5" w:rsidRDefault="005040E6" w:rsidP="005040E6">
      <w:pPr>
        <w:spacing w:after="0"/>
        <w:ind w:right="180"/>
        <w:rPr>
          <w:szCs w:val="24"/>
          <w:lang w:val="fr-CA"/>
        </w:rPr>
      </w:pPr>
    </w:p>
    <w:p w:rsidR="00CB2669" w:rsidRDefault="00FA171D" w:rsidP="005040E6">
      <w:pPr>
        <w:spacing w:after="0"/>
        <w:ind w:right="180"/>
        <w:rPr>
          <w:szCs w:val="24"/>
          <w:lang w:val="fr-CA"/>
        </w:rPr>
      </w:pPr>
      <w:r>
        <w:rPr>
          <w:szCs w:val="24"/>
          <w:lang w:val="fr-CA"/>
        </w:rPr>
        <w:t xml:space="preserve">Participer à un </w:t>
      </w:r>
      <w:r w:rsidR="009741A7" w:rsidRPr="006777C7">
        <w:rPr>
          <w:szCs w:val="24"/>
          <w:lang w:val="fr-CA"/>
        </w:rPr>
        <w:t xml:space="preserve">tour à pied </w:t>
      </w:r>
      <w:r w:rsidR="006777C7" w:rsidRPr="006777C7">
        <w:rPr>
          <w:szCs w:val="24"/>
          <w:lang w:val="fr-CA"/>
        </w:rPr>
        <w:t xml:space="preserve">des environs </w:t>
      </w:r>
      <w:r w:rsidR="009741A7" w:rsidRPr="006777C7">
        <w:rPr>
          <w:szCs w:val="24"/>
          <w:lang w:val="fr-CA"/>
        </w:rPr>
        <w:t xml:space="preserve">de l’école est l’une des étapes les plus importantes </w:t>
      </w:r>
      <w:r w:rsidR="00472877">
        <w:rPr>
          <w:szCs w:val="24"/>
          <w:lang w:val="fr-CA"/>
        </w:rPr>
        <w:t xml:space="preserve">du processus de </w:t>
      </w:r>
      <w:r w:rsidR="009741A7" w:rsidRPr="006777C7">
        <w:rPr>
          <w:szCs w:val="24"/>
          <w:lang w:val="fr-CA"/>
        </w:rPr>
        <w:t xml:space="preserve">planification du transport scolaire. C’est pour vous </w:t>
      </w:r>
      <w:r w:rsidR="007103F2">
        <w:rPr>
          <w:szCs w:val="24"/>
          <w:lang w:val="fr-CA"/>
        </w:rPr>
        <w:t xml:space="preserve">l’occasion cruciale </w:t>
      </w:r>
      <w:r w:rsidR="009741A7" w:rsidRPr="006777C7">
        <w:rPr>
          <w:szCs w:val="24"/>
          <w:lang w:val="fr-CA"/>
        </w:rPr>
        <w:t xml:space="preserve">de découvrir en personne les enjeux liés au transport qui touchent les élèves et leur famille. En observant directement les </w:t>
      </w:r>
      <w:r w:rsidR="000C2D73">
        <w:rPr>
          <w:szCs w:val="24"/>
          <w:lang w:val="fr-CA"/>
        </w:rPr>
        <w:t xml:space="preserve">chemins qu’empruntent </w:t>
      </w:r>
      <w:r w:rsidR="003F58A0">
        <w:rPr>
          <w:szCs w:val="24"/>
          <w:lang w:val="fr-CA"/>
        </w:rPr>
        <w:t xml:space="preserve">régulièrement </w:t>
      </w:r>
      <w:r w:rsidR="000C2D73">
        <w:rPr>
          <w:szCs w:val="24"/>
          <w:lang w:val="fr-CA"/>
        </w:rPr>
        <w:t xml:space="preserve">les élèves </w:t>
      </w:r>
      <w:r w:rsidR="009741A7" w:rsidRPr="006777C7">
        <w:rPr>
          <w:szCs w:val="24"/>
          <w:lang w:val="fr-CA"/>
        </w:rPr>
        <w:t xml:space="preserve">et </w:t>
      </w:r>
      <w:r w:rsidR="000C2D73">
        <w:rPr>
          <w:szCs w:val="24"/>
          <w:lang w:val="fr-CA"/>
        </w:rPr>
        <w:t xml:space="preserve">les </w:t>
      </w:r>
      <w:r w:rsidR="006777C7" w:rsidRPr="006777C7">
        <w:rPr>
          <w:szCs w:val="24"/>
          <w:lang w:val="fr-CA"/>
        </w:rPr>
        <w:t xml:space="preserve">principaux </w:t>
      </w:r>
      <w:r w:rsidR="009741A7" w:rsidRPr="006777C7">
        <w:rPr>
          <w:szCs w:val="24"/>
          <w:lang w:val="fr-CA"/>
        </w:rPr>
        <w:t>problèmes</w:t>
      </w:r>
      <w:r w:rsidR="006777C7" w:rsidRPr="006777C7">
        <w:rPr>
          <w:szCs w:val="24"/>
          <w:lang w:val="fr-CA"/>
        </w:rPr>
        <w:t xml:space="preserve"> connexes</w:t>
      </w:r>
      <w:r w:rsidR="009741A7" w:rsidRPr="006777C7">
        <w:rPr>
          <w:szCs w:val="24"/>
          <w:lang w:val="fr-CA"/>
        </w:rPr>
        <w:t xml:space="preserve">, vous </w:t>
      </w:r>
      <w:r w:rsidR="006777C7" w:rsidRPr="006777C7">
        <w:rPr>
          <w:szCs w:val="24"/>
          <w:lang w:val="fr-CA"/>
        </w:rPr>
        <w:t xml:space="preserve">serez davantage en mesure de </w:t>
      </w:r>
      <w:r w:rsidR="009741A7" w:rsidRPr="006777C7">
        <w:rPr>
          <w:szCs w:val="24"/>
          <w:lang w:val="fr-CA"/>
        </w:rPr>
        <w:t>participer à l’élaboration d’un plan d’action.</w:t>
      </w:r>
    </w:p>
    <w:p w:rsidR="005040E6" w:rsidRDefault="005040E6" w:rsidP="005040E6">
      <w:pPr>
        <w:spacing w:after="0"/>
        <w:ind w:right="180"/>
        <w:rPr>
          <w:b/>
          <w:szCs w:val="24"/>
          <w:lang w:val="fr-CA"/>
        </w:rPr>
      </w:pPr>
    </w:p>
    <w:p w:rsidR="00506475" w:rsidRPr="009741A7" w:rsidRDefault="009741A7" w:rsidP="005040E6">
      <w:pPr>
        <w:spacing w:after="0"/>
        <w:ind w:right="180"/>
        <w:rPr>
          <w:b/>
          <w:szCs w:val="24"/>
          <w:lang w:val="fr-CA"/>
        </w:rPr>
      </w:pPr>
      <w:r w:rsidRPr="009741A7">
        <w:rPr>
          <w:b/>
          <w:szCs w:val="24"/>
          <w:lang w:val="fr-CA"/>
        </w:rPr>
        <w:t>Quand </w:t>
      </w:r>
      <w:r w:rsidR="00506475" w:rsidRPr="009741A7">
        <w:rPr>
          <w:b/>
          <w:szCs w:val="24"/>
          <w:lang w:val="fr-CA"/>
        </w:rPr>
        <w:t>?</w:t>
      </w:r>
    </w:p>
    <w:p w:rsidR="009741A7" w:rsidRPr="008B6DF2" w:rsidRDefault="009741A7" w:rsidP="005040E6">
      <w:pPr>
        <w:spacing w:after="0"/>
        <w:ind w:right="180"/>
        <w:rPr>
          <w:szCs w:val="24"/>
          <w:lang w:val="fr-CA"/>
        </w:rPr>
      </w:pPr>
      <w:r w:rsidRPr="008B6DF2">
        <w:rPr>
          <w:szCs w:val="24"/>
          <w:lang w:val="fr-CA"/>
        </w:rPr>
        <w:t xml:space="preserve">Le tour à pied est prévu pour le </w:t>
      </w:r>
      <w:r w:rsidRPr="008B6DF2">
        <w:rPr>
          <w:szCs w:val="24"/>
          <w:highlight w:val="yellow"/>
          <w:lang w:val="fr-CA"/>
        </w:rPr>
        <w:t xml:space="preserve">&lt;date et heure approximative </w:t>
      </w:r>
      <w:r w:rsidR="00F06871">
        <w:rPr>
          <w:szCs w:val="24"/>
          <w:highlight w:val="yellow"/>
          <w:lang w:val="fr-CA"/>
        </w:rPr>
        <w:t>de départ et d</w:t>
      </w:r>
      <w:r w:rsidRPr="008B6DF2">
        <w:rPr>
          <w:szCs w:val="24"/>
          <w:highlight w:val="yellow"/>
          <w:lang w:val="fr-CA"/>
        </w:rPr>
        <w:t>’arrivée</w:t>
      </w:r>
      <w:r w:rsidR="008B6DF2" w:rsidRPr="008B6DF2">
        <w:rPr>
          <w:szCs w:val="24"/>
          <w:highlight w:val="yellow"/>
          <w:lang w:val="fr-CA"/>
        </w:rPr>
        <w:t xml:space="preserve"> (</w:t>
      </w:r>
      <w:r w:rsidR="008B6DF2">
        <w:rPr>
          <w:szCs w:val="24"/>
          <w:highlight w:val="yellow"/>
          <w:lang w:val="fr-CA"/>
        </w:rPr>
        <w:t>soit 2,</w:t>
      </w:r>
      <w:r w:rsidR="008B6DF2" w:rsidRPr="008B6DF2">
        <w:rPr>
          <w:szCs w:val="24"/>
          <w:highlight w:val="yellow"/>
          <w:lang w:val="fr-CA"/>
        </w:rPr>
        <w:t>5 h</w:t>
      </w:r>
      <w:r w:rsidR="008B6DF2">
        <w:rPr>
          <w:szCs w:val="24"/>
          <w:highlight w:val="yellow"/>
          <w:lang w:val="fr-CA"/>
        </w:rPr>
        <w:t>eu</w:t>
      </w:r>
      <w:r w:rsidR="008B6DF2" w:rsidRPr="008B6DF2">
        <w:rPr>
          <w:szCs w:val="24"/>
          <w:highlight w:val="yellow"/>
          <w:lang w:val="fr-CA"/>
        </w:rPr>
        <w:t>r</w:t>
      </w:r>
      <w:r w:rsidR="008B6DF2">
        <w:rPr>
          <w:szCs w:val="24"/>
          <w:highlight w:val="yellow"/>
          <w:lang w:val="fr-CA"/>
        </w:rPr>
        <w:t>e</w:t>
      </w:r>
      <w:r w:rsidR="008B6DF2" w:rsidRPr="008B6DF2">
        <w:rPr>
          <w:szCs w:val="24"/>
          <w:highlight w:val="yellow"/>
          <w:lang w:val="fr-CA"/>
        </w:rPr>
        <w:t>s)</w:t>
      </w:r>
      <w:r w:rsidRPr="008B6DF2">
        <w:rPr>
          <w:szCs w:val="24"/>
          <w:highlight w:val="yellow"/>
          <w:lang w:val="fr-CA"/>
        </w:rPr>
        <w:t>&gt;</w:t>
      </w:r>
      <w:r w:rsidRPr="008B6DF2">
        <w:rPr>
          <w:szCs w:val="24"/>
          <w:lang w:val="fr-CA"/>
        </w:rPr>
        <w:t xml:space="preserve">. </w:t>
      </w:r>
    </w:p>
    <w:p w:rsidR="005040E6" w:rsidRDefault="005040E6" w:rsidP="005040E6">
      <w:pPr>
        <w:spacing w:after="0"/>
        <w:ind w:right="180"/>
        <w:rPr>
          <w:b/>
          <w:szCs w:val="24"/>
          <w:lang w:val="fr-CA"/>
        </w:rPr>
      </w:pPr>
    </w:p>
    <w:p w:rsidR="00506475" w:rsidRPr="00B86D23" w:rsidRDefault="00CB2669" w:rsidP="005040E6">
      <w:pPr>
        <w:spacing w:after="0"/>
        <w:ind w:right="180"/>
        <w:rPr>
          <w:b/>
          <w:szCs w:val="24"/>
          <w:lang w:val="fr-CA"/>
        </w:rPr>
      </w:pPr>
      <w:r w:rsidRPr="00B86D23">
        <w:rPr>
          <w:b/>
          <w:szCs w:val="24"/>
          <w:lang w:val="fr-CA"/>
        </w:rPr>
        <w:t>À quoi vous attendre </w:t>
      </w:r>
      <w:r w:rsidR="00506475" w:rsidRPr="00B86D23">
        <w:rPr>
          <w:b/>
          <w:szCs w:val="24"/>
          <w:lang w:val="fr-CA"/>
        </w:rPr>
        <w:t>?</w:t>
      </w:r>
    </w:p>
    <w:p w:rsidR="00835586" w:rsidRPr="00160914" w:rsidRDefault="00B86D23" w:rsidP="005040E6">
      <w:pPr>
        <w:spacing w:after="0"/>
        <w:rPr>
          <w:rFonts w:eastAsia="Times New Roman" w:cs="Calibri"/>
          <w:szCs w:val="24"/>
          <w:lang w:val="fr-CA" w:eastAsia="en-CA"/>
        </w:rPr>
      </w:pPr>
      <w:r w:rsidRPr="00CA27BD">
        <w:rPr>
          <w:szCs w:val="24"/>
          <w:lang w:val="fr-CA"/>
        </w:rPr>
        <w:t xml:space="preserve">Notre </w:t>
      </w:r>
      <w:r w:rsidR="009741A7" w:rsidRPr="00CA27BD">
        <w:rPr>
          <w:szCs w:val="24"/>
          <w:lang w:val="fr-CA"/>
        </w:rPr>
        <w:t xml:space="preserve">groupe se donnera rendez-vous à </w:t>
      </w:r>
      <w:r w:rsidR="009741A7" w:rsidRPr="00CA27BD">
        <w:rPr>
          <w:szCs w:val="24"/>
          <w:highlight w:val="yellow"/>
          <w:lang w:val="fr-CA"/>
        </w:rPr>
        <w:t>&lt;point de départ, p. ex. près du bureau de l’école&gt;</w:t>
      </w:r>
      <w:r w:rsidR="009741A7" w:rsidRPr="00CA27BD">
        <w:rPr>
          <w:szCs w:val="24"/>
          <w:lang w:val="fr-CA"/>
        </w:rPr>
        <w:t xml:space="preserve">. </w:t>
      </w:r>
      <w:r w:rsidR="00942BDF">
        <w:rPr>
          <w:szCs w:val="24"/>
          <w:lang w:val="fr-CA"/>
        </w:rPr>
        <w:t>Notre</w:t>
      </w:r>
      <w:r w:rsidRPr="00CA27BD">
        <w:rPr>
          <w:szCs w:val="24"/>
          <w:lang w:val="fr-CA"/>
        </w:rPr>
        <w:t xml:space="preserve"> </w:t>
      </w:r>
      <w:r w:rsidR="0013394A" w:rsidRPr="00CA27BD">
        <w:rPr>
          <w:szCs w:val="24"/>
          <w:lang w:val="fr-CA"/>
        </w:rPr>
        <w:t>tour à pied suivra</w:t>
      </w:r>
      <w:r w:rsidRPr="00CA27BD">
        <w:rPr>
          <w:szCs w:val="24"/>
          <w:lang w:val="fr-CA"/>
        </w:rPr>
        <w:t xml:space="preserve"> </w:t>
      </w:r>
      <w:r w:rsidR="009741A7" w:rsidRPr="00CA27BD">
        <w:rPr>
          <w:szCs w:val="24"/>
          <w:lang w:val="fr-CA"/>
        </w:rPr>
        <w:t xml:space="preserve">un trajet établi d’avance à travers le quartier de l’école, </w:t>
      </w:r>
      <w:r w:rsidR="005F1B9B">
        <w:rPr>
          <w:szCs w:val="24"/>
          <w:lang w:val="fr-CA"/>
        </w:rPr>
        <w:t xml:space="preserve">de manière à faire </w:t>
      </w:r>
      <w:r w:rsidR="009741A7" w:rsidRPr="00CA27BD">
        <w:rPr>
          <w:szCs w:val="24"/>
          <w:lang w:val="fr-CA"/>
        </w:rPr>
        <w:t xml:space="preserve">ressortir les divers points de préoccupation. </w:t>
      </w:r>
      <w:r w:rsidR="00BC76F9" w:rsidRPr="00CA27BD">
        <w:rPr>
          <w:szCs w:val="24"/>
          <w:lang w:val="fr-CA"/>
        </w:rPr>
        <w:t xml:space="preserve">Le tour </w:t>
      </w:r>
      <w:r w:rsidR="009741A7" w:rsidRPr="00CA27BD">
        <w:rPr>
          <w:szCs w:val="24"/>
          <w:lang w:val="fr-CA"/>
        </w:rPr>
        <w:t xml:space="preserve">sera suivi d’une </w:t>
      </w:r>
      <w:r w:rsidR="00C260AE" w:rsidRPr="009711B7">
        <w:rPr>
          <w:rFonts w:cs="Calibri"/>
          <w:szCs w:val="24"/>
          <w:lang w:val="fr-CA"/>
        </w:rPr>
        <w:t>séance</w:t>
      </w:r>
      <w:r w:rsidR="00C260AE">
        <w:rPr>
          <w:rFonts w:cs="Calibri"/>
          <w:szCs w:val="24"/>
          <w:lang w:val="fr-CA"/>
        </w:rPr>
        <w:t xml:space="preserve"> de compte rendu</w:t>
      </w:r>
      <w:r w:rsidR="00895784">
        <w:rPr>
          <w:rFonts w:cs="Calibri"/>
          <w:szCs w:val="24"/>
          <w:lang w:val="fr-CA"/>
        </w:rPr>
        <w:t>,</w:t>
      </w:r>
      <w:r w:rsidR="00C260AE">
        <w:rPr>
          <w:szCs w:val="24"/>
          <w:lang w:val="fr-CA"/>
        </w:rPr>
        <w:t xml:space="preserve"> </w:t>
      </w:r>
      <w:r w:rsidR="009741A7" w:rsidRPr="00CA27BD">
        <w:rPr>
          <w:szCs w:val="24"/>
          <w:lang w:val="fr-CA"/>
        </w:rPr>
        <w:t xml:space="preserve">au cours de laquelle </w:t>
      </w:r>
      <w:r w:rsidR="00895784">
        <w:rPr>
          <w:szCs w:val="24"/>
          <w:lang w:val="fr-CA"/>
        </w:rPr>
        <w:t>nous pourrons</w:t>
      </w:r>
      <w:r w:rsidR="009741A7" w:rsidRPr="00CA27BD">
        <w:rPr>
          <w:szCs w:val="24"/>
          <w:lang w:val="fr-CA"/>
        </w:rPr>
        <w:t xml:space="preserve"> discuter des problèmes </w:t>
      </w:r>
      <w:r w:rsidR="00895784">
        <w:rPr>
          <w:szCs w:val="24"/>
          <w:lang w:val="fr-CA"/>
        </w:rPr>
        <w:t xml:space="preserve">notés </w:t>
      </w:r>
      <w:r w:rsidR="009741A7" w:rsidRPr="00CA27BD">
        <w:rPr>
          <w:szCs w:val="24"/>
          <w:lang w:val="fr-CA"/>
        </w:rPr>
        <w:t>le long du trajet</w:t>
      </w:r>
      <w:r w:rsidR="00BC76F9" w:rsidRPr="00CA27BD">
        <w:rPr>
          <w:szCs w:val="24"/>
          <w:lang w:val="fr-CA"/>
        </w:rPr>
        <w:t>,</w:t>
      </w:r>
      <w:r w:rsidR="009741A7" w:rsidRPr="00CA27BD">
        <w:rPr>
          <w:szCs w:val="24"/>
          <w:lang w:val="fr-CA"/>
        </w:rPr>
        <w:t xml:space="preserve"> et </w:t>
      </w:r>
      <w:r w:rsidR="003F4CAE">
        <w:rPr>
          <w:szCs w:val="24"/>
          <w:lang w:val="fr-CA"/>
        </w:rPr>
        <w:t xml:space="preserve">chercher ensemble des </w:t>
      </w:r>
      <w:r w:rsidR="00BC76F9" w:rsidRPr="00CA27BD">
        <w:rPr>
          <w:rFonts w:cs="Calibri"/>
          <w:szCs w:val="24"/>
          <w:lang w:val="fr-CA"/>
        </w:rPr>
        <w:t xml:space="preserve">solutions </w:t>
      </w:r>
      <w:r w:rsidR="003F4CAE">
        <w:rPr>
          <w:szCs w:val="24"/>
          <w:lang w:val="fr-CA"/>
        </w:rPr>
        <w:t xml:space="preserve">à ces </w:t>
      </w:r>
      <w:r w:rsidR="009741A7" w:rsidRPr="00CA27BD">
        <w:rPr>
          <w:szCs w:val="24"/>
          <w:lang w:val="fr-CA"/>
        </w:rPr>
        <w:t xml:space="preserve">problèmes. La </w:t>
      </w:r>
      <w:r w:rsidR="00DD558B" w:rsidRPr="009711B7">
        <w:rPr>
          <w:rFonts w:cs="Calibri"/>
          <w:szCs w:val="24"/>
          <w:lang w:val="fr-CA"/>
        </w:rPr>
        <w:t>séance</w:t>
      </w:r>
      <w:r w:rsidR="00DD558B">
        <w:rPr>
          <w:rFonts w:cs="Calibri"/>
          <w:szCs w:val="24"/>
          <w:lang w:val="fr-CA"/>
        </w:rPr>
        <w:t xml:space="preserve"> de compte rendu</w:t>
      </w:r>
      <w:r w:rsidR="00DD558B">
        <w:rPr>
          <w:szCs w:val="24"/>
          <w:lang w:val="fr-CA"/>
        </w:rPr>
        <w:t xml:space="preserve"> </w:t>
      </w:r>
      <w:r w:rsidR="009741A7" w:rsidRPr="00CA27BD">
        <w:rPr>
          <w:szCs w:val="24"/>
          <w:lang w:val="fr-CA"/>
        </w:rPr>
        <w:t xml:space="preserve">aura lieu à </w:t>
      </w:r>
      <w:r w:rsidR="009741A7" w:rsidRPr="00CA27BD">
        <w:rPr>
          <w:szCs w:val="24"/>
          <w:highlight w:val="yellow"/>
          <w:lang w:val="fr-CA"/>
        </w:rPr>
        <w:t>&lt;p. ex.</w:t>
      </w:r>
      <w:r w:rsidR="00D556F4">
        <w:rPr>
          <w:szCs w:val="24"/>
          <w:highlight w:val="yellow"/>
          <w:lang w:val="fr-CA"/>
        </w:rPr>
        <w:t>,</w:t>
      </w:r>
      <w:r w:rsidR="009741A7" w:rsidRPr="00CA27BD">
        <w:rPr>
          <w:szCs w:val="24"/>
          <w:highlight w:val="yellow"/>
          <w:lang w:val="fr-CA"/>
        </w:rPr>
        <w:t xml:space="preserve"> la bibliothèque</w:t>
      </w:r>
      <w:r w:rsidR="00E51D30" w:rsidRPr="00CA27BD">
        <w:rPr>
          <w:szCs w:val="24"/>
          <w:highlight w:val="yellow"/>
          <w:lang w:val="fr-CA"/>
        </w:rPr>
        <w:t xml:space="preserve"> de l’école</w:t>
      </w:r>
      <w:r w:rsidR="009741A7" w:rsidRPr="00CA27BD">
        <w:rPr>
          <w:szCs w:val="24"/>
          <w:highlight w:val="yellow"/>
          <w:lang w:val="fr-CA"/>
        </w:rPr>
        <w:t>&gt;</w:t>
      </w:r>
      <w:r w:rsidR="009741A7" w:rsidRPr="00CA27BD">
        <w:rPr>
          <w:szCs w:val="24"/>
          <w:lang w:val="fr-CA"/>
        </w:rPr>
        <w:t xml:space="preserve">. </w:t>
      </w:r>
      <w:r w:rsidR="00116C41" w:rsidRPr="00CA27BD">
        <w:rPr>
          <w:szCs w:val="24"/>
          <w:lang w:val="fr-CA"/>
        </w:rPr>
        <w:t xml:space="preserve">Le tour aura lieu </w:t>
      </w:r>
      <w:r w:rsidR="00CA27BD" w:rsidRPr="00CA27BD">
        <w:rPr>
          <w:rFonts w:eastAsia="Times New Roman" w:cs="Calibri"/>
          <w:szCs w:val="24"/>
          <w:lang w:val="fr-CA" w:eastAsia="en-CA"/>
        </w:rPr>
        <w:t>quelle que soit la météo</w:t>
      </w:r>
      <w:r w:rsidR="00AC19F9">
        <w:rPr>
          <w:rFonts w:eastAsia="Times New Roman" w:cs="Calibri"/>
          <w:szCs w:val="24"/>
          <w:lang w:val="fr-CA" w:eastAsia="en-CA"/>
        </w:rPr>
        <w:t>…</w:t>
      </w:r>
      <w:r w:rsidR="00B55BAF">
        <w:rPr>
          <w:rFonts w:eastAsia="Times New Roman" w:cs="Calibri"/>
          <w:szCs w:val="24"/>
          <w:lang w:val="fr-CA" w:eastAsia="en-CA"/>
        </w:rPr>
        <w:t xml:space="preserve"> </w:t>
      </w:r>
      <w:r w:rsidR="009740A9">
        <w:rPr>
          <w:rFonts w:eastAsia="Times New Roman" w:cs="Calibri"/>
          <w:szCs w:val="24"/>
          <w:lang w:val="fr-CA" w:eastAsia="en-CA"/>
        </w:rPr>
        <w:t xml:space="preserve">Prière de se vêtir </w:t>
      </w:r>
      <w:r w:rsidR="00CA27BD" w:rsidRPr="00CA27BD">
        <w:rPr>
          <w:rFonts w:eastAsia="Times New Roman" w:cs="Calibri"/>
          <w:szCs w:val="24"/>
          <w:lang w:val="fr-CA" w:eastAsia="en-CA"/>
        </w:rPr>
        <w:t xml:space="preserve">de manière </w:t>
      </w:r>
      <w:r w:rsidR="00CA27BD" w:rsidRPr="00160914">
        <w:rPr>
          <w:rFonts w:eastAsia="Times New Roman" w:cs="Calibri"/>
          <w:szCs w:val="24"/>
          <w:lang w:val="fr-CA" w:eastAsia="en-CA"/>
        </w:rPr>
        <w:t>à rester au chaud et au sec</w:t>
      </w:r>
      <w:r w:rsidR="00835586" w:rsidRPr="00160914">
        <w:rPr>
          <w:rFonts w:eastAsia="Times New Roman" w:cs="Calibri"/>
          <w:szCs w:val="24"/>
          <w:lang w:val="fr-CA" w:eastAsia="en-CA"/>
        </w:rPr>
        <w:t>!</w:t>
      </w:r>
    </w:p>
    <w:p w:rsidR="009741A7" w:rsidRPr="00160914" w:rsidRDefault="009741A7" w:rsidP="005040E6">
      <w:pPr>
        <w:spacing w:after="0"/>
        <w:rPr>
          <w:b/>
          <w:szCs w:val="24"/>
          <w:lang w:val="fr-CA"/>
        </w:rPr>
      </w:pPr>
    </w:p>
    <w:p w:rsidR="00506475" w:rsidRPr="00160914" w:rsidRDefault="00506475" w:rsidP="005040E6">
      <w:pPr>
        <w:spacing w:after="0"/>
        <w:rPr>
          <w:b/>
          <w:szCs w:val="24"/>
          <w:lang w:val="fr-CA"/>
        </w:rPr>
      </w:pPr>
      <w:r w:rsidRPr="00160914">
        <w:rPr>
          <w:b/>
          <w:szCs w:val="24"/>
          <w:lang w:val="fr-CA"/>
        </w:rPr>
        <w:t>R</w:t>
      </w:r>
      <w:r w:rsidR="009741A7" w:rsidRPr="00160914">
        <w:rPr>
          <w:b/>
          <w:szCs w:val="24"/>
          <w:lang w:val="fr-CA"/>
        </w:rPr>
        <w:t>.</w:t>
      </w:r>
      <w:r w:rsidRPr="00160914">
        <w:rPr>
          <w:b/>
          <w:szCs w:val="24"/>
          <w:lang w:val="fr-CA"/>
        </w:rPr>
        <w:t>S</w:t>
      </w:r>
      <w:r w:rsidR="009741A7" w:rsidRPr="00160914">
        <w:rPr>
          <w:b/>
          <w:szCs w:val="24"/>
          <w:lang w:val="fr-CA"/>
        </w:rPr>
        <w:t>.</w:t>
      </w:r>
      <w:r w:rsidRPr="00160914">
        <w:rPr>
          <w:b/>
          <w:szCs w:val="24"/>
          <w:lang w:val="fr-CA"/>
        </w:rPr>
        <w:t>V</w:t>
      </w:r>
      <w:r w:rsidR="009741A7" w:rsidRPr="00160914">
        <w:rPr>
          <w:b/>
          <w:szCs w:val="24"/>
          <w:lang w:val="fr-CA"/>
        </w:rPr>
        <w:t>.</w:t>
      </w:r>
      <w:r w:rsidRPr="00160914">
        <w:rPr>
          <w:b/>
          <w:szCs w:val="24"/>
          <w:lang w:val="fr-CA"/>
        </w:rPr>
        <w:t>P</w:t>
      </w:r>
      <w:r w:rsidR="009741A7" w:rsidRPr="00160914">
        <w:rPr>
          <w:b/>
          <w:szCs w:val="24"/>
          <w:lang w:val="fr-CA"/>
        </w:rPr>
        <w:t>.</w:t>
      </w:r>
    </w:p>
    <w:p w:rsidR="00506475" w:rsidRDefault="009741A7" w:rsidP="005040E6">
      <w:pPr>
        <w:spacing w:after="0"/>
        <w:rPr>
          <w:szCs w:val="24"/>
          <w:lang w:val="fr-CA"/>
        </w:rPr>
      </w:pPr>
      <w:r w:rsidRPr="00160914">
        <w:rPr>
          <w:szCs w:val="24"/>
          <w:lang w:val="fr-CA"/>
        </w:rPr>
        <w:t xml:space="preserve">Veuillez répondre à </w:t>
      </w:r>
      <w:r w:rsidRPr="00160914">
        <w:rPr>
          <w:szCs w:val="24"/>
          <w:highlight w:val="yellow"/>
          <w:lang w:val="fr-CA"/>
        </w:rPr>
        <w:t>&lt;</w:t>
      </w:r>
      <w:r w:rsidR="00D556F4" w:rsidRPr="00160914">
        <w:rPr>
          <w:szCs w:val="24"/>
          <w:highlight w:val="yellow"/>
          <w:lang w:val="fr-CA"/>
        </w:rPr>
        <w:t xml:space="preserve">adresse élec. </w:t>
      </w:r>
      <w:proofErr w:type="gramStart"/>
      <w:r w:rsidR="00D556F4" w:rsidRPr="00160914">
        <w:rPr>
          <w:szCs w:val="24"/>
          <w:highlight w:val="yellow"/>
          <w:lang w:val="fr-CA"/>
        </w:rPr>
        <w:t>de</w:t>
      </w:r>
      <w:proofErr w:type="gramEnd"/>
      <w:r w:rsidR="00D556F4" w:rsidRPr="00160914">
        <w:rPr>
          <w:szCs w:val="24"/>
          <w:highlight w:val="yellow"/>
          <w:lang w:val="fr-CA"/>
        </w:rPr>
        <w:t xml:space="preserve"> l’animateur</w:t>
      </w:r>
      <w:r w:rsidRPr="00160914">
        <w:rPr>
          <w:szCs w:val="24"/>
          <w:highlight w:val="yellow"/>
          <w:lang w:val="fr-CA"/>
        </w:rPr>
        <w:t>&gt;</w:t>
      </w:r>
      <w:r w:rsidRPr="00160914">
        <w:rPr>
          <w:szCs w:val="24"/>
          <w:lang w:val="fr-CA"/>
        </w:rPr>
        <w:t xml:space="preserve">, au plus tard le </w:t>
      </w:r>
      <w:r w:rsidRPr="00160914">
        <w:rPr>
          <w:szCs w:val="24"/>
          <w:highlight w:val="yellow"/>
          <w:lang w:val="fr-CA"/>
        </w:rPr>
        <w:t>&lt;</w:t>
      </w:r>
      <w:r w:rsidR="002E112E">
        <w:rPr>
          <w:szCs w:val="24"/>
          <w:highlight w:val="yellow"/>
          <w:lang w:val="fr-CA"/>
        </w:rPr>
        <w:t xml:space="preserve">insérer la </w:t>
      </w:r>
      <w:r w:rsidRPr="00160914">
        <w:rPr>
          <w:szCs w:val="24"/>
          <w:highlight w:val="yellow"/>
          <w:lang w:val="fr-CA"/>
        </w:rPr>
        <w:t>date limite&gt;</w:t>
      </w:r>
      <w:r w:rsidRPr="00160914">
        <w:rPr>
          <w:szCs w:val="24"/>
          <w:lang w:val="fr-CA"/>
        </w:rPr>
        <w:t xml:space="preserve">. Si vous n’êtes pas en mesure d’assister </w:t>
      </w:r>
      <w:r w:rsidR="00D66A1A">
        <w:rPr>
          <w:szCs w:val="24"/>
          <w:lang w:val="fr-CA"/>
        </w:rPr>
        <w:t xml:space="preserve">au tour </w:t>
      </w:r>
      <w:r w:rsidRPr="00160914">
        <w:rPr>
          <w:szCs w:val="24"/>
          <w:lang w:val="fr-CA"/>
        </w:rPr>
        <w:t>en personne, prière de trouver un remplaçant parmi vos collègues.</w:t>
      </w:r>
    </w:p>
    <w:p w:rsidR="00FB1769" w:rsidRDefault="00FB1769" w:rsidP="005040E6">
      <w:pPr>
        <w:spacing w:after="0"/>
        <w:rPr>
          <w:szCs w:val="24"/>
          <w:lang w:val="fr-CA"/>
        </w:rPr>
      </w:pPr>
    </w:p>
    <w:p w:rsidR="00081593" w:rsidRDefault="00081593" w:rsidP="005040E6">
      <w:pPr>
        <w:spacing w:after="0"/>
        <w:rPr>
          <w:szCs w:val="24"/>
          <w:lang w:val="fr-CA"/>
        </w:rPr>
      </w:pPr>
    </w:p>
    <w:p w:rsidR="00FB1769" w:rsidRDefault="00FB1769" w:rsidP="005040E6">
      <w:pPr>
        <w:spacing w:after="0"/>
        <w:rPr>
          <w:szCs w:val="24"/>
          <w:lang w:val="fr-CA"/>
        </w:rPr>
      </w:pPr>
      <w:r>
        <w:rPr>
          <w:szCs w:val="24"/>
          <w:lang w:val="fr-CA"/>
        </w:rPr>
        <w:t>Bien à vous,</w:t>
      </w:r>
    </w:p>
    <w:p w:rsidR="00081593" w:rsidRDefault="00081593" w:rsidP="005040E6">
      <w:pPr>
        <w:spacing w:after="0"/>
        <w:rPr>
          <w:szCs w:val="24"/>
          <w:highlight w:val="yellow"/>
          <w:lang w:val="fr-CA"/>
        </w:rPr>
      </w:pPr>
    </w:p>
    <w:p w:rsidR="00FB1769" w:rsidRPr="00160914" w:rsidRDefault="00FB1769" w:rsidP="005040E6">
      <w:pPr>
        <w:spacing w:after="0"/>
        <w:rPr>
          <w:szCs w:val="24"/>
          <w:lang w:val="fr-CA"/>
        </w:rPr>
      </w:pPr>
      <w:r w:rsidRPr="00160914">
        <w:rPr>
          <w:szCs w:val="24"/>
          <w:highlight w:val="yellow"/>
          <w:lang w:val="fr-CA"/>
        </w:rPr>
        <w:t>&lt;</w:t>
      </w:r>
      <w:proofErr w:type="gramStart"/>
      <w:r>
        <w:rPr>
          <w:szCs w:val="24"/>
          <w:highlight w:val="yellow"/>
          <w:lang w:val="fr-CA"/>
        </w:rPr>
        <w:t>insérer</w:t>
      </w:r>
      <w:proofErr w:type="gramEnd"/>
      <w:r>
        <w:rPr>
          <w:szCs w:val="24"/>
          <w:highlight w:val="yellow"/>
          <w:lang w:val="fr-CA"/>
        </w:rPr>
        <w:t xml:space="preserve"> votre nom</w:t>
      </w:r>
      <w:r w:rsidRPr="00160914">
        <w:rPr>
          <w:szCs w:val="24"/>
          <w:highlight w:val="yellow"/>
          <w:lang w:val="fr-CA"/>
        </w:rPr>
        <w:t>&gt;</w:t>
      </w:r>
    </w:p>
    <w:sectPr w:rsidR="00FB1769" w:rsidRPr="00160914" w:rsidSect="00375BE7">
      <w:headerReference w:type="default" r:id="rId8"/>
      <w:footerReference w:type="default" r:id="rId9"/>
      <w:type w:val="continuous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3E" w:rsidRDefault="00D7563E">
      <w:r>
        <w:separator/>
      </w:r>
    </w:p>
  </w:endnote>
  <w:endnote w:type="continuationSeparator" w:id="0">
    <w:p w:rsidR="00D7563E" w:rsidRDefault="00D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NewRomanPSMT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74" w:rsidRPr="00C30337" w:rsidRDefault="00E72474" w:rsidP="008E7D59">
    <w:pPr>
      <w:pStyle w:val="Footer"/>
      <w:pBdr>
        <w:top w:val="single" w:sz="4" w:space="1" w:color="auto"/>
      </w:pBdr>
      <w:rPr>
        <w:lang w:val="fr-CA"/>
      </w:rPr>
    </w:pPr>
    <w:r w:rsidRPr="00C30337">
      <w:rPr>
        <w:lang w:val="fr-CA"/>
      </w:rPr>
      <w:t xml:space="preserve">Tour à pied : </w:t>
    </w:r>
    <w:r>
      <w:rPr>
        <w:lang w:val="fr-CA"/>
      </w:rPr>
      <w:t>directive</w:t>
    </w:r>
    <w:r w:rsidRPr="00C30337">
      <w:rPr>
        <w:lang w:val="fr-CA"/>
      </w:rPr>
      <w:t xml:space="preserve">s </w:t>
    </w:r>
    <w:r>
      <w:rPr>
        <w:lang w:val="fr-CA"/>
      </w:rPr>
      <w:t>et liste de contrôle</w:t>
    </w:r>
    <w:r w:rsidRPr="00C30337">
      <w:rPr>
        <w:lang w:val="fr-CA"/>
      </w:rPr>
      <w:tab/>
    </w:r>
    <w:r w:rsidRPr="00C30337">
      <w:rPr>
        <w:lang w:val="fr-CA"/>
      </w:rPr>
      <w:tab/>
    </w:r>
    <w:r w:rsidRPr="00C30337">
      <w:rPr>
        <w:lang w:val="fr-CA"/>
      </w:rPr>
      <w:tab/>
    </w:r>
    <w:r w:rsidRPr="00C30337">
      <w:rPr>
        <w:lang w:val="fr-CA"/>
      </w:rPr>
      <w:tab/>
    </w:r>
    <w:r>
      <w:fldChar w:fldCharType="begin"/>
    </w:r>
    <w:r w:rsidRPr="00C30337">
      <w:rPr>
        <w:lang w:val="fr-CA"/>
      </w:rPr>
      <w:instrText xml:space="preserve"> PAGE   \* MERGEFORMAT </w:instrText>
    </w:r>
    <w:r>
      <w:fldChar w:fldCharType="separate"/>
    </w:r>
    <w:r w:rsidR="00D66A1A">
      <w:rPr>
        <w:noProof/>
        <w:lang w:val="fr-CA"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3E" w:rsidRDefault="00D7563E">
      <w:r>
        <w:separator/>
      </w:r>
    </w:p>
  </w:footnote>
  <w:footnote w:type="continuationSeparator" w:id="0">
    <w:p w:rsidR="00D7563E" w:rsidRDefault="00D7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74" w:rsidRDefault="00476655" w:rsidP="00744F35">
    <w:pPr>
      <w:pStyle w:val="ToolNameforHeader"/>
      <w:jc w:val="right"/>
      <w:rPr>
        <w:lang w:val="fr-C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-171450</wp:posOffset>
              </wp:positionV>
              <wp:extent cx="3098800" cy="842010"/>
              <wp:effectExtent l="0" t="0" r="0" b="19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880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474" w:rsidRDefault="0047665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13471" cy="530505"/>
                                <wp:effectExtent l="0" t="0" r="0" b="317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TP_Logo_French_CMYK.eps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8407" cy="5386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7pt;margin-top:-13.5pt;width:244pt;height:66.3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" stroked="f">
              <v:path arrowok="t"/>
              <v:textbox style="mso-fit-shape-to-text:t">
                <w:txbxContent>
                  <w:p w:rsidR="00E72474" w:rsidRDefault="0047665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913471" cy="530505"/>
                          <wp:effectExtent l="0" t="0" r="0" b="317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TP_Logo_French_CMYK.eps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8407" cy="5386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2474" w:rsidRPr="00C30337">
      <w:rPr>
        <w:color w:val="01573E"/>
        <w:sz w:val="28"/>
        <w:szCs w:val="28"/>
        <w:lang w:val="fr-CA"/>
      </w:rPr>
      <w:tab/>
    </w:r>
    <w:r w:rsidR="00E72474">
      <w:rPr>
        <w:lang w:val="fr-CA"/>
      </w:rPr>
      <w:t xml:space="preserve">Tour à pied : </w:t>
    </w:r>
    <w:r w:rsidR="00E72474" w:rsidRPr="00C30337">
      <w:rPr>
        <w:lang w:val="fr-CA"/>
      </w:rPr>
      <w:t>directives</w:t>
    </w:r>
  </w:p>
  <w:p w:rsidR="00E72474" w:rsidRPr="00C30337" w:rsidRDefault="00E72474" w:rsidP="00744F35">
    <w:pPr>
      <w:pStyle w:val="ToolNameforHeader"/>
      <w:jc w:val="right"/>
      <w:rPr>
        <w:sz w:val="20"/>
        <w:szCs w:val="20"/>
        <w:lang w:val="fr-CA"/>
      </w:rPr>
    </w:pPr>
    <w:proofErr w:type="gramStart"/>
    <w:r w:rsidRPr="00C30337">
      <w:rPr>
        <w:lang w:val="fr-CA"/>
      </w:rPr>
      <w:t>et</w:t>
    </w:r>
    <w:proofErr w:type="gramEnd"/>
    <w:r w:rsidRPr="00C30337">
      <w:rPr>
        <w:lang w:val="fr-CA"/>
      </w:rPr>
      <w:t xml:space="preserve"> liste de </w:t>
    </w:r>
    <w:r>
      <w:rPr>
        <w:lang w:val="fr-CA"/>
      </w:rPr>
      <w:t>contrôle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CE3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41553"/>
    <w:multiLevelType w:val="hybridMultilevel"/>
    <w:tmpl w:val="9F2A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8AA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9A0"/>
    <w:multiLevelType w:val="hybridMultilevel"/>
    <w:tmpl w:val="E2E4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B249D"/>
    <w:multiLevelType w:val="hybridMultilevel"/>
    <w:tmpl w:val="BD0C1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0065"/>
    <w:multiLevelType w:val="hybridMultilevel"/>
    <w:tmpl w:val="C09C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FB7"/>
    <w:multiLevelType w:val="hybridMultilevel"/>
    <w:tmpl w:val="45984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9FE"/>
    <w:multiLevelType w:val="hybridMultilevel"/>
    <w:tmpl w:val="C996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19E"/>
    <w:multiLevelType w:val="hybridMultilevel"/>
    <w:tmpl w:val="F5101D7A"/>
    <w:lvl w:ilvl="0" w:tplc="313E6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4959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302A"/>
    <w:multiLevelType w:val="hybridMultilevel"/>
    <w:tmpl w:val="0FD48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825EF"/>
    <w:multiLevelType w:val="hybridMultilevel"/>
    <w:tmpl w:val="E7729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E5AC7"/>
    <w:multiLevelType w:val="hybridMultilevel"/>
    <w:tmpl w:val="D9E8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AF4149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C273D"/>
    <w:multiLevelType w:val="hybridMultilevel"/>
    <w:tmpl w:val="34CC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D55DA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006A6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376B"/>
    <w:multiLevelType w:val="hybridMultilevel"/>
    <w:tmpl w:val="A8A8C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A1BE4"/>
    <w:multiLevelType w:val="hybridMultilevel"/>
    <w:tmpl w:val="4F443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54905"/>
    <w:multiLevelType w:val="multilevel"/>
    <w:tmpl w:val="0FD4894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417A5"/>
    <w:multiLevelType w:val="hybridMultilevel"/>
    <w:tmpl w:val="B11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B0257"/>
    <w:multiLevelType w:val="hybridMultilevel"/>
    <w:tmpl w:val="D8CEE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06F9"/>
    <w:multiLevelType w:val="hybridMultilevel"/>
    <w:tmpl w:val="6D5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55AC"/>
    <w:multiLevelType w:val="hybridMultilevel"/>
    <w:tmpl w:val="ECB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11D10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772B4"/>
    <w:multiLevelType w:val="hybridMultilevel"/>
    <w:tmpl w:val="90046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D779C"/>
    <w:multiLevelType w:val="hybridMultilevel"/>
    <w:tmpl w:val="073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076C"/>
    <w:multiLevelType w:val="hybridMultilevel"/>
    <w:tmpl w:val="DBF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62C2"/>
    <w:multiLevelType w:val="hybridMultilevel"/>
    <w:tmpl w:val="2FA2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A7E6B"/>
    <w:multiLevelType w:val="hybridMultilevel"/>
    <w:tmpl w:val="33965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74BB"/>
    <w:multiLevelType w:val="hybridMultilevel"/>
    <w:tmpl w:val="070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A3852"/>
    <w:multiLevelType w:val="hybridMultilevel"/>
    <w:tmpl w:val="9BCEB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07CAF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50C73"/>
    <w:multiLevelType w:val="hybridMultilevel"/>
    <w:tmpl w:val="876A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65BDD"/>
    <w:multiLevelType w:val="hybridMultilevel"/>
    <w:tmpl w:val="A248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D0996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B0343"/>
    <w:multiLevelType w:val="hybridMultilevel"/>
    <w:tmpl w:val="9C80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710E4"/>
    <w:multiLevelType w:val="multilevel"/>
    <w:tmpl w:val="073C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F533F"/>
    <w:multiLevelType w:val="hybridMultilevel"/>
    <w:tmpl w:val="DF4ACED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8"/>
  </w:num>
  <w:num w:numId="4">
    <w:abstractNumId w:val="21"/>
  </w:num>
  <w:num w:numId="5">
    <w:abstractNumId w:val="0"/>
  </w:num>
  <w:num w:numId="6">
    <w:abstractNumId w:val="12"/>
  </w:num>
  <w:num w:numId="7">
    <w:abstractNumId w:val="28"/>
  </w:num>
  <w:num w:numId="8">
    <w:abstractNumId w:val="36"/>
  </w:num>
  <w:num w:numId="9">
    <w:abstractNumId w:val="7"/>
  </w:num>
  <w:num w:numId="10">
    <w:abstractNumId w:val="30"/>
  </w:num>
  <w:num w:numId="11">
    <w:abstractNumId w:val="26"/>
  </w:num>
  <w:num w:numId="12">
    <w:abstractNumId w:val="10"/>
  </w:num>
  <w:num w:numId="13">
    <w:abstractNumId w:val="35"/>
  </w:num>
  <w:num w:numId="14">
    <w:abstractNumId w:val="27"/>
  </w:num>
  <w:num w:numId="15">
    <w:abstractNumId w:val="13"/>
  </w:num>
  <w:num w:numId="16">
    <w:abstractNumId w:val="22"/>
  </w:num>
  <w:num w:numId="17">
    <w:abstractNumId w:val="15"/>
  </w:num>
  <w:num w:numId="18">
    <w:abstractNumId w:val="23"/>
  </w:num>
  <w:num w:numId="19">
    <w:abstractNumId w:val="24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20"/>
  </w:num>
  <w:num w:numId="25">
    <w:abstractNumId w:val="32"/>
  </w:num>
  <w:num w:numId="26">
    <w:abstractNumId w:val="1"/>
  </w:num>
  <w:num w:numId="27">
    <w:abstractNumId w:val="2"/>
  </w:num>
  <w:num w:numId="28">
    <w:abstractNumId w:val="33"/>
  </w:num>
  <w:num w:numId="29">
    <w:abstractNumId w:val="9"/>
  </w:num>
  <w:num w:numId="30">
    <w:abstractNumId w:val="5"/>
  </w:num>
  <w:num w:numId="31">
    <w:abstractNumId w:val="37"/>
  </w:num>
  <w:num w:numId="32">
    <w:abstractNumId w:val="8"/>
  </w:num>
  <w:num w:numId="33">
    <w:abstractNumId w:val="25"/>
  </w:num>
  <w:num w:numId="34">
    <w:abstractNumId w:val="17"/>
  </w:num>
  <w:num w:numId="35">
    <w:abstractNumId w:val="18"/>
  </w:num>
  <w:num w:numId="36">
    <w:abstractNumId w:val="11"/>
  </w:num>
  <w:num w:numId="37">
    <w:abstractNumId w:val="29"/>
  </w:num>
  <w:num w:numId="38">
    <w:abstractNumId w:val="4"/>
  </w:num>
  <w:num w:numId="39">
    <w:abstractNumId w:val="34"/>
  </w:num>
  <w:num w:numId="40">
    <w:abstractNumId w:val="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8"/>
    <w:rsid w:val="000044F7"/>
    <w:rsid w:val="00006DD5"/>
    <w:rsid w:val="00026404"/>
    <w:rsid w:val="000313EF"/>
    <w:rsid w:val="0003487A"/>
    <w:rsid w:val="000400AE"/>
    <w:rsid w:val="00042A84"/>
    <w:rsid w:val="00045641"/>
    <w:rsid w:val="000465F9"/>
    <w:rsid w:val="00061959"/>
    <w:rsid w:val="000644F1"/>
    <w:rsid w:val="00065112"/>
    <w:rsid w:val="000656D4"/>
    <w:rsid w:val="00065D99"/>
    <w:rsid w:val="000705AE"/>
    <w:rsid w:val="000737B1"/>
    <w:rsid w:val="00081593"/>
    <w:rsid w:val="00085167"/>
    <w:rsid w:val="00085E89"/>
    <w:rsid w:val="00091954"/>
    <w:rsid w:val="000925B9"/>
    <w:rsid w:val="00092F09"/>
    <w:rsid w:val="00096674"/>
    <w:rsid w:val="00096C07"/>
    <w:rsid w:val="000A0F63"/>
    <w:rsid w:val="000A52CD"/>
    <w:rsid w:val="000A59D0"/>
    <w:rsid w:val="000A7705"/>
    <w:rsid w:val="000B228E"/>
    <w:rsid w:val="000B3586"/>
    <w:rsid w:val="000B4FE5"/>
    <w:rsid w:val="000B7B88"/>
    <w:rsid w:val="000C2D73"/>
    <w:rsid w:val="000D0668"/>
    <w:rsid w:val="000D6E0F"/>
    <w:rsid w:val="000E1DC9"/>
    <w:rsid w:val="000F0087"/>
    <w:rsid w:val="000F1A89"/>
    <w:rsid w:val="000F598D"/>
    <w:rsid w:val="001023A9"/>
    <w:rsid w:val="0011253F"/>
    <w:rsid w:val="00113ABD"/>
    <w:rsid w:val="00116C41"/>
    <w:rsid w:val="00121568"/>
    <w:rsid w:val="001231EE"/>
    <w:rsid w:val="001320E3"/>
    <w:rsid w:val="0013394A"/>
    <w:rsid w:val="00135B9A"/>
    <w:rsid w:val="001470E9"/>
    <w:rsid w:val="00147DFA"/>
    <w:rsid w:val="00153D61"/>
    <w:rsid w:val="001548E8"/>
    <w:rsid w:val="00154ABA"/>
    <w:rsid w:val="001572F6"/>
    <w:rsid w:val="00157512"/>
    <w:rsid w:val="00160914"/>
    <w:rsid w:val="0016291D"/>
    <w:rsid w:val="00164A35"/>
    <w:rsid w:val="001677CC"/>
    <w:rsid w:val="001738AD"/>
    <w:rsid w:val="00181446"/>
    <w:rsid w:val="0018768F"/>
    <w:rsid w:val="001A01BB"/>
    <w:rsid w:val="001A04D7"/>
    <w:rsid w:val="001A054C"/>
    <w:rsid w:val="001A0AF4"/>
    <w:rsid w:val="001A18C3"/>
    <w:rsid w:val="001A21BA"/>
    <w:rsid w:val="001A44FD"/>
    <w:rsid w:val="001B0CB5"/>
    <w:rsid w:val="001B4B40"/>
    <w:rsid w:val="001B5F7A"/>
    <w:rsid w:val="001C11A9"/>
    <w:rsid w:val="001C3F77"/>
    <w:rsid w:val="001C55EA"/>
    <w:rsid w:val="001D2515"/>
    <w:rsid w:val="001D4243"/>
    <w:rsid w:val="001F1902"/>
    <w:rsid w:val="001F39B8"/>
    <w:rsid w:val="00210F25"/>
    <w:rsid w:val="00211143"/>
    <w:rsid w:val="002121FE"/>
    <w:rsid w:val="0021423E"/>
    <w:rsid w:val="00214BBB"/>
    <w:rsid w:val="00216CA7"/>
    <w:rsid w:val="0022265B"/>
    <w:rsid w:val="002233D0"/>
    <w:rsid w:val="00223FAF"/>
    <w:rsid w:val="00230094"/>
    <w:rsid w:val="002301CA"/>
    <w:rsid w:val="0023083A"/>
    <w:rsid w:val="002322BE"/>
    <w:rsid w:val="00234756"/>
    <w:rsid w:val="00236C84"/>
    <w:rsid w:val="00243276"/>
    <w:rsid w:val="00244588"/>
    <w:rsid w:val="00244E10"/>
    <w:rsid w:val="00246718"/>
    <w:rsid w:val="00252B5B"/>
    <w:rsid w:val="00255F81"/>
    <w:rsid w:val="0026360D"/>
    <w:rsid w:val="00272F6C"/>
    <w:rsid w:val="00274F36"/>
    <w:rsid w:val="002806EF"/>
    <w:rsid w:val="00282592"/>
    <w:rsid w:val="00282F3D"/>
    <w:rsid w:val="00285383"/>
    <w:rsid w:val="00286B49"/>
    <w:rsid w:val="002928D4"/>
    <w:rsid w:val="0029484F"/>
    <w:rsid w:val="00295CE3"/>
    <w:rsid w:val="002A598D"/>
    <w:rsid w:val="002A6504"/>
    <w:rsid w:val="002B7137"/>
    <w:rsid w:val="002C05E2"/>
    <w:rsid w:val="002C177A"/>
    <w:rsid w:val="002C4164"/>
    <w:rsid w:val="002C4AFC"/>
    <w:rsid w:val="002C77F3"/>
    <w:rsid w:val="002E112E"/>
    <w:rsid w:val="002E13CD"/>
    <w:rsid w:val="002E2624"/>
    <w:rsid w:val="002F1289"/>
    <w:rsid w:val="002F4698"/>
    <w:rsid w:val="00303796"/>
    <w:rsid w:val="00304F37"/>
    <w:rsid w:val="003127BC"/>
    <w:rsid w:val="0031551F"/>
    <w:rsid w:val="00317768"/>
    <w:rsid w:val="00324872"/>
    <w:rsid w:val="00326C3F"/>
    <w:rsid w:val="00327D9B"/>
    <w:rsid w:val="00327E07"/>
    <w:rsid w:val="0033479D"/>
    <w:rsid w:val="00336E15"/>
    <w:rsid w:val="003434BB"/>
    <w:rsid w:val="003520A0"/>
    <w:rsid w:val="00356020"/>
    <w:rsid w:val="003643A2"/>
    <w:rsid w:val="00375BE7"/>
    <w:rsid w:val="00380491"/>
    <w:rsid w:val="003811FD"/>
    <w:rsid w:val="00381FD4"/>
    <w:rsid w:val="003823E1"/>
    <w:rsid w:val="00386CBA"/>
    <w:rsid w:val="00390F31"/>
    <w:rsid w:val="00393E9A"/>
    <w:rsid w:val="00395D69"/>
    <w:rsid w:val="003A3482"/>
    <w:rsid w:val="003B23AC"/>
    <w:rsid w:val="003B6136"/>
    <w:rsid w:val="003C79AF"/>
    <w:rsid w:val="003D4BC7"/>
    <w:rsid w:val="003D5AC5"/>
    <w:rsid w:val="003E3A2B"/>
    <w:rsid w:val="003F2023"/>
    <w:rsid w:val="003F4CAE"/>
    <w:rsid w:val="003F58A0"/>
    <w:rsid w:val="00400900"/>
    <w:rsid w:val="00402433"/>
    <w:rsid w:val="0040298D"/>
    <w:rsid w:val="00410EFC"/>
    <w:rsid w:val="0041191F"/>
    <w:rsid w:val="004122DC"/>
    <w:rsid w:val="00414E51"/>
    <w:rsid w:val="00415C56"/>
    <w:rsid w:val="004167A2"/>
    <w:rsid w:val="00432C46"/>
    <w:rsid w:val="004574E7"/>
    <w:rsid w:val="00457F04"/>
    <w:rsid w:val="00462AA6"/>
    <w:rsid w:val="00470E65"/>
    <w:rsid w:val="00471E30"/>
    <w:rsid w:val="00472877"/>
    <w:rsid w:val="00476655"/>
    <w:rsid w:val="00483623"/>
    <w:rsid w:val="004861B1"/>
    <w:rsid w:val="00486A8A"/>
    <w:rsid w:val="004945D0"/>
    <w:rsid w:val="00495330"/>
    <w:rsid w:val="004A08C8"/>
    <w:rsid w:val="004A2E59"/>
    <w:rsid w:val="004A323A"/>
    <w:rsid w:val="004A76A5"/>
    <w:rsid w:val="004A7DBF"/>
    <w:rsid w:val="004B4661"/>
    <w:rsid w:val="004C2E1B"/>
    <w:rsid w:val="004C2F43"/>
    <w:rsid w:val="004C3398"/>
    <w:rsid w:val="004C4523"/>
    <w:rsid w:val="004C7CA3"/>
    <w:rsid w:val="004C7DEE"/>
    <w:rsid w:val="004E20EE"/>
    <w:rsid w:val="004E60AE"/>
    <w:rsid w:val="004E7411"/>
    <w:rsid w:val="004F2F35"/>
    <w:rsid w:val="004F600D"/>
    <w:rsid w:val="00500398"/>
    <w:rsid w:val="005040E6"/>
    <w:rsid w:val="00506475"/>
    <w:rsid w:val="0051732F"/>
    <w:rsid w:val="00517737"/>
    <w:rsid w:val="00530D22"/>
    <w:rsid w:val="005362D2"/>
    <w:rsid w:val="005411DB"/>
    <w:rsid w:val="00542C9A"/>
    <w:rsid w:val="00544877"/>
    <w:rsid w:val="0054532E"/>
    <w:rsid w:val="00545683"/>
    <w:rsid w:val="00553AC3"/>
    <w:rsid w:val="00554F08"/>
    <w:rsid w:val="0055533F"/>
    <w:rsid w:val="005558BC"/>
    <w:rsid w:val="005568EE"/>
    <w:rsid w:val="0056164B"/>
    <w:rsid w:val="0056518E"/>
    <w:rsid w:val="0056595D"/>
    <w:rsid w:val="00570FF4"/>
    <w:rsid w:val="005722DA"/>
    <w:rsid w:val="005725B2"/>
    <w:rsid w:val="0057266E"/>
    <w:rsid w:val="00573875"/>
    <w:rsid w:val="005763AD"/>
    <w:rsid w:val="00577C11"/>
    <w:rsid w:val="00583C2A"/>
    <w:rsid w:val="005866C4"/>
    <w:rsid w:val="00586EFF"/>
    <w:rsid w:val="005872D3"/>
    <w:rsid w:val="00591200"/>
    <w:rsid w:val="00592C14"/>
    <w:rsid w:val="00592C7E"/>
    <w:rsid w:val="00592E7A"/>
    <w:rsid w:val="00593E59"/>
    <w:rsid w:val="00597A66"/>
    <w:rsid w:val="00597E03"/>
    <w:rsid w:val="005A6DA6"/>
    <w:rsid w:val="005C2164"/>
    <w:rsid w:val="005C6D3B"/>
    <w:rsid w:val="005C7143"/>
    <w:rsid w:val="005C7D61"/>
    <w:rsid w:val="005E04F0"/>
    <w:rsid w:val="005F0400"/>
    <w:rsid w:val="005F1B9B"/>
    <w:rsid w:val="005F4C6A"/>
    <w:rsid w:val="005F5789"/>
    <w:rsid w:val="005F7B50"/>
    <w:rsid w:val="00604AFD"/>
    <w:rsid w:val="00604D73"/>
    <w:rsid w:val="00612D45"/>
    <w:rsid w:val="00620CA2"/>
    <w:rsid w:val="00622B7F"/>
    <w:rsid w:val="0062449F"/>
    <w:rsid w:val="00630726"/>
    <w:rsid w:val="00632501"/>
    <w:rsid w:val="00633158"/>
    <w:rsid w:val="00633CAB"/>
    <w:rsid w:val="006409F6"/>
    <w:rsid w:val="0064487D"/>
    <w:rsid w:val="0064675E"/>
    <w:rsid w:val="00653629"/>
    <w:rsid w:val="00665B39"/>
    <w:rsid w:val="0067043B"/>
    <w:rsid w:val="006777C7"/>
    <w:rsid w:val="0068079B"/>
    <w:rsid w:val="0068266A"/>
    <w:rsid w:val="00683B77"/>
    <w:rsid w:val="00687175"/>
    <w:rsid w:val="0069183D"/>
    <w:rsid w:val="00691D1D"/>
    <w:rsid w:val="006A0962"/>
    <w:rsid w:val="006B161E"/>
    <w:rsid w:val="006C3A1F"/>
    <w:rsid w:val="006C48F4"/>
    <w:rsid w:val="006D1B2D"/>
    <w:rsid w:val="006D3438"/>
    <w:rsid w:val="006D3672"/>
    <w:rsid w:val="006E2761"/>
    <w:rsid w:val="006F04D3"/>
    <w:rsid w:val="00701E7E"/>
    <w:rsid w:val="0070712D"/>
    <w:rsid w:val="00707F87"/>
    <w:rsid w:val="007103F2"/>
    <w:rsid w:val="00710539"/>
    <w:rsid w:val="00711960"/>
    <w:rsid w:val="00713040"/>
    <w:rsid w:val="00724089"/>
    <w:rsid w:val="007315FB"/>
    <w:rsid w:val="00736843"/>
    <w:rsid w:val="007369D3"/>
    <w:rsid w:val="00743883"/>
    <w:rsid w:val="00744F35"/>
    <w:rsid w:val="00745EAD"/>
    <w:rsid w:val="007547EF"/>
    <w:rsid w:val="007602AF"/>
    <w:rsid w:val="007618F8"/>
    <w:rsid w:val="007643EB"/>
    <w:rsid w:val="007722F6"/>
    <w:rsid w:val="00774C16"/>
    <w:rsid w:val="007755BB"/>
    <w:rsid w:val="00776D6D"/>
    <w:rsid w:val="00780966"/>
    <w:rsid w:val="00785E21"/>
    <w:rsid w:val="00791B63"/>
    <w:rsid w:val="00794E0C"/>
    <w:rsid w:val="007A3803"/>
    <w:rsid w:val="007A66E6"/>
    <w:rsid w:val="007A71BB"/>
    <w:rsid w:val="007A7278"/>
    <w:rsid w:val="007B3677"/>
    <w:rsid w:val="007B5B76"/>
    <w:rsid w:val="007C41AE"/>
    <w:rsid w:val="007C496C"/>
    <w:rsid w:val="007D2046"/>
    <w:rsid w:val="007E52E7"/>
    <w:rsid w:val="007E7A50"/>
    <w:rsid w:val="00805793"/>
    <w:rsid w:val="0081595C"/>
    <w:rsid w:val="00817670"/>
    <w:rsid w:val="008201B7"/>
    <w:rsid w:val="00825DD7"/>
    <w:rsid w:val="00827C55"/>
    <w:rsid w:val="0083077A"/>
    <w:rsid w:val="00835586"/>
    <w:rsid w:val="00841484"/>
    <w:rsid w:val="008415E0"/>
    <w:rsid w:val="00841A5C"/>
    <w:rsid w:val="00842082"/>
    <w:rsid w:val="00854E49"/>
    <w:rsid w:val="0085693B"/>
    <w:rsid w:val="00857FAF"/>
    <w:rsid w:val="00860E59"/>
    <w:rsid w:val="0086129B"/>
    <w:rsid w:val="00863135"/>
    <w:rsid w:val="008646B4"/>
    <w:rsid w:val="00866574"/>
    <w:rsid w:val="00876604"/>
    <w:rsid w:val="0087792A"/>
    <w:rsid w:val="008823B7"/>
    <w:rsid w:val="00883E5F"/>
    <w:rsid w:val="00886A0D"/>
    <w:rsid w:val="008905ED"/>
    <w:rsid w:val="00895784"/>
    <w:rsid w:val="008A04D9"/>
    <w:rsid w:val="008A1028"/>
    <w:rsid w:val="008A2FA9"/>
    <w:rsid w:val="008A5850"/>
    <w:rsid w:val="008B0113"/>
    <w:rsid w:val="008B19D9"/>
    <w:rsid w:val="008B3236"/>
    <w:rsid w:val="008B5293"/>
    <w:rsid w:val="008B562E"/>
    <w:rsid w:val="008B6DF2"/>
    <w:rsid w:val="008C0219"/>
    <w:rsid w:val="008C2234"/>
    <w:rsid w:val="008C6CBA"/>
    <w:rsid w:val="008D4BE4"/>
    <w:rsid w:val="008E0822"/>
    <w:rsid w:val="008E20B4"/>
    <w:rsid w:val="008E7D59"/>
    <w:rsid w:val="008F3267"/>
    <w:rsid w:val="008F3D66"/>
    <w:rsid w:val="008F5194"/>
    <w:rsid w:val="009010CE"/>
    <w:rsid w:val="009020DD"/>
    <w:rsid w:val="00902C3A"/>
    <w:rsid w:val="0090321E"/>
    <w:rsid w:val="009048AD"/>
    <w:rsid w:val="00910BB8"/>
    <w:rsid w:val="00912E35"/>
    <w:rsid w:val="00915573"/>
    <w:rsid w:val="00921ADD"/>
    <w:rsid w:val="00924C52"/>
    <w:rsid w:val="00924CDA"/>
    <w:rsid w:val="00925820"/>
    <w:rsid w:val="00935533"/>
    <w:rsid w:val="00940BBE"/>
    <w:rsid w:val="00942BDF"/>
    <w:rsid w:val="00945F9E"/>
    <w:rsid w:val="009504E0"/>
    <w:rsid w:val="00950C00"/>
    <w:rsid w:val="009530FC"/>
    <w:rsid w:val="00965327"/>
    <w:rsid w:val="00967C2F"/>
    <w:rsid w:val="009711B7"/>
    <w:rsid w:val="009740A9"/>
    <w:rsid w:val="009741A7"/>
    <w:rsid w:val="00977205"/>
    <w:rsid w:val="00980CF6"/>
    <w:rsid w:val="009825E4"/>
    <w:rsid w:val="00983D24"/>
    <w:rsid w:val="00994667"/>
    <w:rsid w:val="00994A76"/>
    <w:rsid w:val="0099524D"/>
    <w:rsid w:val="009957DB"/>
    <w:rsid w:val="009962EC"/>
    <w:rsid w:val="009965DC"/>
    <w:rsid w:val="009A6D23"/>
    <w:rsid w:val="009A7002"/>
    <w:rsid w:val="009A76DE"/>
    <w:rsid w:val="009B0BEB"/>
    <w:rsid w:val="009C4636"/>
    <w:rsid w:val="009D2793"/>
    <w:rsid w:val="009D3739"/>
    <w:rsid w:val="009D45F6"/>
    <w:rsid w:val="009E47B6"/>
    <w:rsid w:val="009F37CA"/>
    <w:rsid w:val="009F489E"/>
    <w:rsid w:val="00A0386E"/>
    <w:rsid w:val="00A04051"/>
    <w:rsid w:val="00A04618"/>
    <w:rsid w:val="00A06D2B"/>
    <w:rsid w:val="00A13CC3"/>
    <w:rsid w:val="00A15681"/>
    <w:rsid w:val="00A16E74"/>
    <w:rsid w:val="00A20F41"/>
    <w:rsid w:val="00A222AD"/>
    <w:rsid w:val="00A23D28"/>
    <w:rsid w:val="00A24913"/>
    <w:rsid w:val="00A35656"/>
    <w:rsid w:val="00A35F83"/>
    <w:rsid w:val="00A36ADE"/>
    <w:rsid w:val="00A4630D"/>
    <w:rsid w:val="00A50478"/>
    <w:rsid w:val="00A54972"/>
    <w:rsid w:val="00A55D87"/>
    <w:rsid w:val="00A62E8F"/>
    <w:rsid w:val="00A654CD"/>
    <w:rsid w:val="00A66DF1"/>
    <w:rsid w:val="00A704D1"/>
    <w:rsid w:val="00A84D1B"/>
    <w:rsid w:val="00A86AA9"/>
    <w:rsid w:val="00A901CE"/>
    <w:rsid w:val="00A903D1"/>
    <w:rsid w:val="00A9162A"/>
    <w:rsid w:val="00A916A5"/>
    <w:rsid w:val="00AA79B2"/>
    <w:rsid w:val="00AB061A"/>
    <w:rsid w:val="00AB306C"/>
    <w:rsid w:val="00AC19F9"/>
    <w:rsid w:val="00AC3999"/>
    <w:rsid w:val="00AD4242"/>
    <w:rsid w:val="00AE01C5"/>
    <w:rsid w:val="00AE2B06"/>
    <w:rsid w:val="00AE477C"/>
    <w:rsid w:val="00AF5137"/>
    <w:rsid w:val="00AF5E0F"/>
    <w:rsid w:val="00AF5F44"/>
    <w:rsid w:val="00B06C4A"/>
    <w:rsid w:val="00B07BC3"/>
    <w:rsid w:val="00B13B9E"/>
    <w:rsid w:val="00B14C3D"/>
    <w:rsid w:val="00B1746C"/>
    <w:rsid w:val="00B204EE"/>
    <w:rsid w:val="00B23EEF"/>
    <w:rsid w:val="00B315FB"/>
    <w:rsid w:val="00B350A6"/>
    <w:rsid w:val="00B44A7B"/>
    <w:rsid w:val="00B44B33"/>
    <w:rsid w:val="00B50E8B"/>
    <w:rsid w:val="00B510CF"/>
    <w:rsid w:val="00B511AC"/>
    <w:rsid w:val="00B55BAF"/>
    <w:rsid w:val="00B61C09"/>
    <w:rsid w:val="00B64FEB"/>
    <w:rsid w:val="00B67019"/>
    <w:rsid w:val="00B7068F"/>
    <w:rsid w:val="00B73582"/>
    <w:rsid w:val="00B7434F"/>
    <w:rsid w:val="00B74B61"/>
    <w:rsid w:val="00B755DB"/>
    <w:rsid w:val="00B75CB0"/>
    <w:rsid w:val="00B76139"/>
    <w:rsid w:val="00B76F8C"/>
    <w:rsid w:val="00B8608A"/>
    <w:rsid w:val="00B86D23"/>
    <w:rsid w:val="00B94372"/>
    <w:rsid w:val="00B9486D"/>
    <w:rsid w:val="00B94B68"/>
    <w:rsid w:val="00B97955"/>
    <w:rsid w:val="00BA0E02"/>
    <w:rsid w:val="00BA2095"/>
    <w:rsid w:val="00BA2E9E"/>
    <w:rsid w:val="00BA51F1"/>
    <w:rsid w:val="00BA549F"/>
    <w:rsid w:val="00BA6A6F"/>
    <w:rsid w:val="00BA7423"/>
    <w:rsid w:val="00BA790F"/>
    <w:rsid w:val="00BB0417"/>
    <w:rsid w:val="00BB0818"/>
    <w:rsid w:val="00BB3696"/>
    <w:rsid w:val="00BB4DDD"/>
    <w:rsid w:val="00BB5D18"/>
    <w:rsid w:val="00BB63F6"/>
    <w:rsid w:val="00BC14B5"/>
    <w:rsid w:val="00BC5546"/>
    <w:rsid w:val="00BC76F9"/>
    <w:rsid w:val="00BD4397"/>
    <w:rsid w:val="00BD5890"/>
    <w:rsid w:val="00BD6008"/>
    <w:rsid w:val="00BD6F86"/>
    <w:rsid w:val="00BD7983"/>
    <w:rsid w:val="00BE4B14"/>
    <w:rsid w:val="00BE53E1"/>
    <w:rsid w:val="00BF01CC"/>
    <w:rsid w:val="00BF06F2"/>
    <w:rsid w:val="00BF5499"/>
    <w:rsid w:val="00BF6E88"/>
    <w:rsid w:val="00C00135"/>
    <w:rsid w:val="00C0104C"/>
    <w:rsid w:val="00C038F7"/>
    <w:rsid w:val="00C03930"/>
    <w:rsid w:val="00C04A76"/>
    <w:rsid w:val="00C120F4"/>
    <w:rsid w:val="00C142B8"/>
    <w:rsid w:val="00C17587"/>
    <w:rsid w:val="00C2084A"/>
    <w:rsid w:val="00C22982"/>
    <w:rsid w:val="00C25C33"/>
    <w:rsid w:val="00C260AE"/>
    <w:rsid w:val="00C30337"/>
    <w:rsid w:val="00C31E3B"/>
    <w:rsid w:val="00C32C9E"/>
    <w:rsid w:val="00C36C9E"/>
    <w:rsid w:val="00C40EAE"/>
    <w:rsid w:val="00C4783C"/>
    <w:rsid w:val="00C60457"/>
    <w:rsid w:val="00C662AE"/>
    <w:rsid w:val="00C67548"/>
    <w:rsid w:val="00C80566"/>
    <w:rsid w:val="00C8626C"/>
    <w:rsid w:val="00C876BF"/>
    <w:rsid w:val="00C91A04"/>
    <w:rsid w:val="00C95BBA"/>
    <w:rsid w:val="00CA27BD"/>
    <w:rsid w:val="00CB2669"/>
    <w:rsid w:val="00CB5716"/>
    <w:rsid w:val="00CB710A"/>
    <w:rsid w:val="00CC05CE"/>
    <w:rsid w:val="00CC24C8"/>
    <w:rsid w:val="00CC2C26"/>
    <w:rsid w:val="00CC2D66"/>
    <w:rsid w:val="00CD13A8"/>
    <w:rsid w:val="00CD3941"/>
    <w:rsid w:val="00CE30FA"/>
    <w:rsid w:val="00CE311D"/>
    <w:rsid w:val="00CE3974"/>
    <w:rsid w:val="00CF08BF"/>
    <w:rsid w:val="00CF0F1A"/>
    <w:rsid w:val="00D00683"/>
    <w:rsid w:val="00D02F1C"/>
    <w:rsid w:val="00D03CE9"/>
    <w:rsid w:val="00D03FD5"/>
    <w:rsid w:val="00D0578D"/>
    <w:rsid w:val="00D05832"/>
    <w:rsid w:val="00D143AE"/>
    <w:rsid w:val="00D23581"/>
    <w:rsid w:val="00D325B1"/>
    <w:rsid w:val="00D34960"/>
    <w:rsid w:val="00D406B5"/>
    <w:rsid w:val="00D44E38"/>
    <w:rsid w:val="00D4747C"/>
    <w:rsid w:val="00D51B0B"/>
    <w:rsid w:val="00D51E36"/>
    <w:rsid w:val="00D53B9F"/>
    <w:rsid w:val="00D556F4"/>
    <w:rsid w:val="00D56AAF"/>
    <w:rsid w:val="00D5761F"/>
    <w:rsid w:val="00D66A1A"/>
    <w:rsid w:val="00D670D3"/>
    <w:rsid w:val="00D73311"/>
    <w:rsid w:val="00D7563E"/>
    <w:rsid w:val="00D773CA"/>
    <w:rsid w:val="00D8265B"/>
    <w:rsid w:val="00D83843"/>
    <w:rsid w:val="00D903CB"/>
    <w:rsid w:val="00D91DAE"/>
    <w:rsid w:val="00D91F38"/>
    <w:rsid w:val="00DA70CA"/>
    <w:rsid w:val="00DB213F"/>
    <w:rsid w:val="00DB4AA1"/>
    <w:rsid w:val="00DB7EFD"/>
    <w:rsid w:val="00DC02AC"/>
    <w:rsid w:val="00DC15E1"/>
    <w:rsid w:val="00DC468F"/>
    <w:rsid w:val="00DD131D"/>
    <w:rsid w:val="00DD558B"/>
    <w:rsid w:val="00DD71B3"/>
    <w:rsid w:val="00DE3518"/>
    <w:rsid w:val="00DE527C"/>
    <w:rsid w:val="00DE53E8"/>
    <w:rsid w:val="00DE6D5C"/>
    <w:rsid w:val="00DE6E00"/>
    <w:rsid w:val="00DE738D"/>
    <w:rsid w:val="00DF134B"/>
    <w:rsid w:val="00DF18D2"/>
    <w:rsid w:val="00DF344B"/>
    <w:rsid w:val="00DF5FD5"/>
    <w:rsid w:val="00DF69A1"/>
    <w:rsid w:val="00E01A3B"/>
    <w:rsid w:val="00E02C46"/>
    <w:rsid w:val="00E0459A"/>
    <w:rsid w:val="00E127EA"/>
    <w:rsid w:val="00E1321A"/>
    <w:rsid w:val="00E13C99"/>
    <w:rsid w:val="00E16631"/>
    <w:rsid w:val="00E32B3E"/>
    <w:rsid w:val="00E352A5"/>
    <w:rsid w:val="00E40FFE"/>
    <w:rsid w:val="00E46934"/>
    <w:rsid w:val="00E4704F"/>
    <w:rsid w:val="00E47999"/>
    <w:rsid w:val="00E47A9A"/>
    <w:rsid w:val="00E51D30"/>
    <w:rsid w:val="00E53833"/>
    <w:rsid w:val="00E5468B"/>
    <w:rsid w:val="00E54809"/>
    <w:rsid w:val="00E56E2B"/>
    <w:rsid w:val="00E61330"/>
    <w:rsid w:val="00E6348F"/>
    <w:rsid w:val="00E6464E"/>
    <w:rsid w:val="00E66E85"/>
    <w:rsid w:val="00E72474"/>
    <w:rsid w:val="00E738DC"/>
    <w:rsid w:val="00E77FB0"/>
    <w:rsid w:val="00E80975"/>
    <w:rsid w:val="00E80B97"/>
    <w:rsid w:val="00E81178"/>
    <w:rsid w:val="00E84AE7"/>
    <w:rsid w:val="00E84FC2"/>
    <w:rsid w:val="00E86871"/>
    <w:rsid w:val="00E871D1"/>
    <w:rsid w:val="00E935BB"/>
    <w:rsid w:val="00E9526B"/>
    <w:rsid w:val="00E9646A"/>
    <w:rsid w:val="00E96FB6"/>
    <w:rsid w:val="00EA15A1"/>
    <w:rsid w:val="00EA37B2"/>
    <w:rsid w:val="00EA60C4"/>
    <w:rsid w:val="00EA7D81"/>
    <w:rsid w:val="00EB07BD"/>
    <w:rsid w:val="00EB2975"/>
    <w:rsid w:val="00EB50CC"/>
    <w:rsid w:val="00EB6B24"/>
    <w:rsid w:val="00EC0208"/>
    <w:rsid w:val="00EC1623"/>
    <w:rsid w:val="00ED0C35"/>
    <w:rsid w:val="00ED2FD8"/>
    <w:rsid w:val="00ED3E69"/>
    <w:rsid w:val="00EE4224"/>
    <w:rsid w:val="00EE4F0E"/>
    <w:rsid w:val="00EE4F16"/>
    <w:rsid w:val="00EE7CB9"/>
    <w:rsid w:val="00EF3F27"/>
    <w:rsid w:val="00F00C07"/>
    <w:rsid w:val="00F01C35"/>
    <w:rsid w:val="00F06871"/>
    <w:rsid w:val="00F07056"/>
    <w:rsid w:val="00F10A0E"/>
    <w:rsid w:val="00F11C70"/>
    <w:rsid w:val="00F203BB"/>
    <w:rsid w:val="00F224BB"/>
    <w:rsid w:val="00F23EB4"/>
    <w:rsid w:val="00F264A1"/>
    <w:rsid w:val="00F33065"/>
    <w:rsid w:val="00F36DBA"/>
    <w:rsid w:val="00F377C7"/>
    <w:rsid w:val="00F37B59"/>
    <w:rsid w:val="00F4123C"/>
    <w:rsid w:val="00F42D34"/>
    <w:rsid w:val="00F46A0A"/>
    <w:rsid w:val="00F502B3"/>
    <w:rsid w:val="00F53703"/>
    <w:rsid w:val="00F539BE"/>
    <w:rsid w:val="00F56AA1"/>
    <w:rsid w:val="00F56DA5"/>
    <w:rsid w:val="00F571C8"/>
    <w:rsid w:val="00F614C1"/>
    <w:rsid w:val="00F64ABD"/>
    <w:rsid w:val="00F65A88"/>
    <w:rsid w:val="00F6649F"/>
    <w:rsid w:val="00F66561"/>
    <w:rsid w:val="00F6712D"/>
    <w:rsid w:val="00F72307"/>
    <w:rsid w:val="00F73910"/>
    <w:rsid w:val="00F7495D"/>
    <w:rsid w:val="00F7783A"/>
    <w:rsid w:val="00F90556"/>
    <w:rsid w:val="00F9067B"/>
    <w:rsid w:val="00F9271A"/>
    <w:rsid w:val="00F97C87"/>
    <w:rsid w:val="00FA171D"/>
    <w:rsid w:val="00FA20EC"/>
    <w:rsid w:val="00FB1769"/>
    <w:rsid w:val="00FB2349"/>
    <w:rsid w:val="00FB2B9C"/>
    <w:rsid w:val="00FC5ECC"/>
    <w:rsid w:val="00FC6975"/>
    <w:rsid w:val="00FC759A"/>
    <w:rsid w:val="00FD1783"/>
    <w:rsid w:val="00FD2DB7"/>
    <w:rsid w:val="00FD46B8"/>
    <w:rsid w:val="00FE3B01"/>
    <w:rsid w:val="00FE52D9"/>
    <w:rsid w:val="00FE5D3D"/>
    <w:rsid w:val="00FF28CD"/>
    <w:rsid w:val="00FF38A3"/>
    <w:rsid w:val="00FF5211"/>
    <w:rsid w:val="00FF546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DDCD2"/>
  <w15:chartTrackingRefBased/>
  <w15:docId w15:val="{2ED2A1BA-04C4-0140-A50A-1526B377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F35"/>
    <w:pPr>
      <w:spacing w:after="120"/>
    </w:pPr>
    <w:rPr>
      <w:rFonts w:ascii="Calibri" w:eastAsia="MS PGothic" w:hAnsi="Calibri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F35"/>
    <w:pPr>
      <w:keepNext/>
      <w:keepLines/>
      <w:spacing w:before="240"/>
      <w:outlineLvl w:val="0"/>
    </w:pPr>
    <w:rPr>
      <w:rFonts w:ascii="Century Gothic" w:hAnsi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59A"/>
    <w:pPr>
      <w:keepNext/>
      <w:keepLines/>
      <w:spacing w:before="240"/>
      <w:outlineLvl w:val="1"/>
    </w:pPr>
    <w:rPr>
      <w:rFonts w:ascii="Century Gothic" w:hAnsi="Century Gothic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F35"/>
    <w:pPr>
      <w:keepNext/>
      <w:spacing w:before="240" w:after="6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F35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F35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8F8"/>
    <w:pPr>
      <w:tabs>
        <w:tab w:val="center" w:pos="4320"/>
        <w:tab w:val="right" w:pos="8640"/>
      </w:tabs>
    </w:pPr>
  </w:style>
  <w:style w:type="paragraph" w:customStyle="1" w:styleId="STPTopHeadline">
    <w:name w:val="STP Top Headline"/>
    <w:basedOn w:val="Normal"/>
    <w:rsid w:val="007618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hd w:val="clear" w:color="auto" w:fill="000000"/>
      <w:jc w:val="center"/>
    </w:pPr>
    <w:rPr>
      <w:rFonts w:ascii="Trebuchet MS" w:hAnsi="Trebuchet MS"/>
      <w:b/>
      <w:sz w:val="28"/>
      <w:szCs w:val="28"/>
    </w:rPr>
  </w:style>
  <w:style w:type="character" w:customStyle="1" w:styleId="HeaderChar">
    <w:name w:val="Header Char"/>
    <w:link w:val="Header"/>
    <w:locked/>
    <w:rsid w:val="007618F8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618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77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E4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66"/>
    <w:rPr>
      <w:sz w:val="20"/>
    </w:rPr>
  </w:style>
  <w:style w:type="character" w:customStyle="1" w:styleId="CommentTextChar">
    <w:name w:val="Comment Text Char"/>
    <w:link w:val="CommentText"/>
    <w:rsid w:val="000E4E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E66"/>
    <w:rPr>
      <w:b/>
      <w:bCs/>
    </w:rPr>
  </w:style>
  <w:style w:type="character" w:customStyle="1" w:styleId="CommentSubjectChar">
    <w:name w:val="Comment Subject Char"/>
    <w:link w:val="CommentSubject"/>
    <w:rsid w:val="000E4E66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8B011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313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13EF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B07BC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44F35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FC759A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744F35"/>
    <w:rPr>
      <w:rFonts w:ascii="Century Gothic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744F35"/>
    <w:rPr>
      <w:rFonts w:ascii="Calibri" w:hAnsi="Calibri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744F35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744F35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character" w:customStyle="1" w:styleId="ToolNameforHeaderChar">
    <w:name w:val="Tool Name for Header Char"/>
    <w:link w:val="ToolNameforHeader"/>
    <w:rsid w:val="00744F35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F6649F"/>
    <w:pPr>
      <w:tabs>
        <w:tab w:val="left" w:pos="360"/>
      </w:tabs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 w:cs="Calibri"/>
      <w:color w:val="000000"/>
      <w:szCs w:val="24"/>
      <w:lang w:eastAsia="en-CA"/>
    </w:rPr>
  </w:style>
  <w:style w:type="character" w:customStyle="1" w:styleId="BodyTextChar">
    <w:name w:val="Body Text Char"/>
    <w:link w:val="BodyText"/>
    <w:uiPriority w:val="99"/>
    <w:rsid w:val="00F6649F"/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ulletedList">
    <w:name w:val="Bulleted List"/>
    <w:basedOn w:val="BodyText"/>
    <w:uiPriority w:val="99"/>
    <w:rsid w:val="00D03FD5"/>
    <w:pPr>
      <w:spacing w:after="0"/>
      <w:ind w:left="360" w:hanging="360"/>
    </w:pPr>
  </w:style>
  <w:style w:type="table" w:styleId="TableGrid">
    <w:name w:val="Table Grid"/>
    <w:basedOn w:val="TableNormal"/>
    <w:uiPriority w:val="59"/>
    <w:rsid w:val="0006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72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20300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8E8E8"/>
                                                                            <w:left w:val="single" w:sz="6" w:space="0" w:color="E8E8E8"/>
                                                                            <w:bottom w:val="single" w:sz="6" w:space="0" w:color="E8E8E8"/>
                                                                            <w:right w:val="single" w:sz="6" w:space="0" w:color="E8E8E8"/>
                                                                          </w:divBdr>
                                                                          <w:divsChild>
                                                                            <w:div w:id="394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3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16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7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015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569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00FD-1D2B-A946-B5C1-0DBFF11D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Q:</vt:lpstr>
    </vt:vector>
  </TitlesOfParts>
  <Company>Hahn &amp; Associates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Q:</dc:title>
  <dc:subject/>
  <dc:creator>Stephanie Hahn</dc:creator>
  <cp:keywords/>
  <cp:lastModifiedBy>Fenella Hood</cp:lastModifiedBy>
  <cp:revision>2</cp:revision>
  <dcterms:created xsi:type="dcterms:W3CDTF">2020-04-03T20:17:00Z</dcterms:created>
  <dcterms:modified xsi:type="dcterms:W3CDTF">2020-04-03T20:17:00Z</dcterms:modified>
</cp:coreProperties>
</file>